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983" w:rsidRDefault="0069530A" w:rsidP="0068575D">
      <w:bookmarkStart w:id="0" w:name="_GoBack"/>
      <w:bookmarkEnd w:id="0"/>
      <w:r>
        <w:rPr>
          <w:noProof/>
        </w:rPr>
        <w:drawing>
          <wp:inline distT="0" distB="0" distL="0" distR="0">
            <wp:extent cx="6629400" cy="1553845"/>
            <wp:effectExtent l="0" t="0" r="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 A4TD_logo_BW - use for forms.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29400" cy="1553845"/>
                    </a:xfrm>
                    <a:prstGeom prst="rect">
                      <a:avLst/>
                    </a:prstGeom>
                  </pic:spPr>
                </pic:pic>
              </a:graphicData>
            </a:graphic>
          </wp:inline>
        </w:drawing>
      </w:r>
    </w:p>
    <w:p w:rsidR="00B35983" w:rsidRDefault="00B35983" w:rsidP="0068575D"/>
    <w:p w:rsidR="00B35983" w:rsidRDefault="00B35983" w:rsidP="0068575D"/>
    <w:p w:rsidR="0069530A" w:rsidRDefault="0069530A" w:rsidP="0068575D"/>
    <w:p w:rsidR="0069530A" w:rsidRDefault="0069530A" w:rsidP="0068575D"/>
    <w:p w:rsidR="00B35983" w:rsidRPr="0069530A" w:rsidRDefault="00B35983" w:rsidP="0069530A">
      <w:pPr>
        <w:jc w:val="center"/>
        <w:rPr>
          <w:rFonts w:ascii="Bodoni MT Black" w:hAnsi="Bodoni MT Black"/>
          <w:b/>
          <w:sz w:val="52"/>
        </w:rPr>
      </w:pPr>
      <w:r w:rsidRPr="0069530A">
        <w:rPr>
          <w:rFonts w:ascii="Bodoni MT Black" w:hAnsi="Bodoni MT Black"/>
          <w:b/>
          <w:sz w:val="52"/>
        </w:rPr>
        <w:t>A Guide to Preventing Falls and Keeping Safe</w:t>
      </w:r>
    </w:p>
    <w:p w:rsidR="00B35983" w:rsidRDefault="00B35983" w:rsidP="0068575D"/>
    <w:p w:rsidR="0069530A" w:rsidRDefault="0069530A" w:rsidP="0068575D"/>
    <w:p w:rsidR="00B35983" w:rsidRDefault="00B35983" w:rsidP="0068575D"/>
    <w:p w:rsidR="00B35983" w:rsidRPr="0069530A" w:rsidRDefault="00B35983" w:rsidP="0069530A">
      <w:pPr>
        <w:spacing w:line="480" w:lineRule="auto"/>
        <w:ind w:left="864" w:right="864"/>
        <w:jc w:val="center"/>
        <w:rPr>
          <w:rFonts w:ascii="Bodoni MT" w:hAnsi="Bodoni MT"/>
          <w:sz w:val="32"/>
        </w:rPr>
      </w:pPr>
      <w:r w:rsidRPr="0069530A">
        <w:rPr>
          <w:rFonts w:ascii="Bodoni MT" w:hAnsi="Bodoni MT"/>
          <w:sz w:val="32"/>
        </w:rPr>
        <w:t xml:space="preserve">The </w:t>
      </w:r>
      <w:r w:rsidR="0069530A" w:rsidRPr="0069530A">
        <w:rPr>
          <w:rFonts w:ascii="Bodoni MT" w:hAnsi="Bodoni MT"/>
          <w:sz w:val="32"/>
        </w:rPr>
        <w:t>content</w:t>
      </w:r>
      <w:r w:rsidRPr="0069530A">
        <w:rPr>
          <w:rFonts w:ascii="Bodoni MT" w:hAnsi="Bodoni MT"/>
          <w:sz w:val="32"/>
        </w:rPr>
        <w:t xml:space="preserve"> in this Guide is courtesy of th</w:t>
      </w:r>
      <w:r w:rsidR="00255C03">
        <w:rPr>
          <w:rFonts w:ascii="Bodoni MT" w:hAnsi="Bodoni MT"/>
          <w:sz w:val="32"/>
        </w:rPr>
        <w:t>e National Council on</w:t>
      </w:r>
      <w:r w:rsidR="0069530A" w:rsidRPr="0069530A">
        <w:rPr>
          <w:rFonts w:ascii="Bodoni MT" w:hAnsi="Bodoni MT"/>
          <w:sz w:val="32"/>
        </w:rPr>
        <w:t xml:space="preserve"> Aging.  </w:t>
      </w:r>
      <w:r w:rsidR="00255C03">
        <w:rPr>
          <w:rFonts w:ascii="Bodoni MT" w:hAnsi="Bodoni MT"/>
          <w:sz w:val="32"/>
        </w:rPr>
        <w:t>As we move into the winter, the risk of slips and falls increases significantly.  We care about preventing training site accidents and keeping everyone safe and healthy there and at home.  Therefore, w</w:t>
      </w:r>
      <w:r w:rsidR="0069530A" w:rsidRPr="0069530A">
        <w:rPr>
          <w:rFonts w:ascii="Bodoni MT" w:hAnsi="Bodoni MT"/>
          <w:sz w:val="32"/>
        </w:rPr>
        <w:t xml:space="preserve">e encourage our participants and host agencies to read and share this </w:t>
      </w:r>
      <w:r w:rsidR="00255C03">
        <w:rPr>
          <w:rFonts w:ascii="Bodoni MT" w:hAnsi="Bodoni MT"/>
          <w:sz w:val="32"/>
        </w:rPr>
        <w:t>valuable information.  L</w:t>
      </w:r>
      <w:r w:rsidR="0069530A" w:rsidRPr="0069530A">
        <w:rPr>
          <w:rFonts w:ascii="Bodoni MT" w:hAnsi="Bodoni MT"/>
          <w:sz w:val="32"/>
        </w:rPr>
        <w:t xml:space="preserve">et’s do all we can to </w:t>
      </w:r>
      <w:r w:rsidR="00255C03">
        <w:rPr>
          <w:rFonts w:ascii="Bodoni MT" w:hAnsi="Bodoni MT"/>
          <w:sz w:val="32"/>
        </w:rPr>
        <w:t>ensure everyone’s health and safety!</w:t>
      </w:r>
    </w:p>
    <w:p w:rsidR="0069530A" w:rsidRPr="0069530A" w:rsidRDefault="0069530A" w:rsidP="0069530A">
      <w:pPr>
        <w:spacing w:line="480" w:lineRule="auto"/>
        <w:ind w:left="864" w:right="864"/>
        <w:rPr>
          <w:rFonts w:ascii="Bodoni MT" w:hAnsi="Bodoni MT"/>
          <w:sz w:val="28"/>
        </w:rPr>
      </w:pPr>
      <w:r w:rsidRPr="0069530A">
        <w:rPr>
          <w:rFonts w:ascii="Bodoni MT" w:hAnsi="Bodoni MT"/>
          <w:sz w:val="28"/>
        </w:rPr>
        <w:t>Sincerely,</w:t>
      </w:r>
    </w:p>
    <w:p w:rsidR="0069530A" w:rsidRPr="0069530A" w:rsidRDefault="0069530A" w:rsidP="0069530A">
      <w:pPr>
        <w:spacing w:line="480" w:lineRule="auto"/>
        <w:ind w:left="864" w:right="864"/>
        <w:jc w:val="center"/>
        <w:rPr>
          <w:rFonts w:ascii="Bodoni MT" w:hAnsi="Bodoni MT"/>
          <w:i/>
          <w:sz w:val="28"/>
        </w:rPr>
      </w:pPr>
      <w:r w:rsidRPr="0069530A">
        <w:rPr>
          <w:rFonts w:ascii="Bodoni MT" w:hAnsi="Bodoni MT"/>
          <w:i/>
          <w:sz w:val="28"/>
        </w:rPr>
        <w:t>Associates for Training &amp; Development</w:t>
      </w:r>
    </w:p>
    <w:p w:rsidR="00B35983" w:rsidRDefault="00B35983">
      <w:pPr>
        <w:spacing w:after="160" w:line="259" w:lineRule="auto"/>
      </w:pPr>
      <w:r>
        <w:br w:type="page"/>
      </w:r>
    </w:p>
    <w:p w:rsidR="0068575D" w:rsidRDefault="00B35983" w:rsidP="0068575D">
      <w:r>
        <w:rPr>
          <w:noProof/>
        </w:rPr>
        <w:lastRenderedPageBreak/>
        <w:drawing>
          <wp:inline distT="0" distB="0" distL="0" distR="0" wp14:anchorId="013580F6">
            <wp:extent cx="2188845" cy="609600"/>
            <wp:effectExtent l="0" t="0" r="190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8845" cy="609600"/>
                    </a:xfrm>
                    <a:prstGeom prst="rect">
                      <a:avLst/>
                    </a:prstGeom>
                    <a:noFill/>
                  </pic:spPr>
                </pic:pic>
              </a:graphicData>
            </a:graphic>
          </wp:inline>
        </w:drawing>
      </w:r>
    </w:p>
    <w:p w:rsidR="0068575D" w:rsidRDefault="0068575D" w:rsidP="0068575D"/>
    <w:p w:rsidR="00102E24" w:rsidRPr="009C5BA1" w:rsidRDefault="00102E24" w:rsidP="009C5BA1">
      <w:pPr>
        <w:pStyle w:val="Default"/>
        <w:jc w:val="center"/>
        <w:rPr>
          <w:rFonts w:asciiTheme="minorHAnsi" w:hAnsiTheme="minorHAnsi" w:cs="Franklin Gothic Demi"/>
          <w:b/>
          <w:color w:val="auto"/>
          <w:sz w:val="36"/>
          <w:szCs w:val="32"/>
        </w:rPr>
      </w:pPr>
      <w:r w:rsidRPr="009C5BA1">
        <w:rPr>
          <w:rFonts w:asciiTheme="minorHAnsi" w:hAnsiTheme="minorHAnsi" w:cs="Franklin Gothic Demi"/>
          <w:b/>
          <w:color w:val="auto"/>
          <w:sz w:val="36"/>
          <w:szCs w:val="32"/>
        </w:rPr>
        <w:t>Debunking the Myths of Older Adult Falls</w:t>
      </w:r>
    </w:p>
    <w:p w:rsidR="009C5BA1" w:rsidRDefault="009C5BA1" w:rsidP="00102E24">
      <w:pPr>
        <w:pStyle w:val="Default"/>
        <w:spacing w:line="276" w:lineRule="auto"/>
        <w:rPr>
          <w:color w:val="auto"/>
          <w:sz w:val="23"/>
          <w:szCs w:val="23"/>
        </w:rPr>
      </w:pPr>
    </w:p>
    <w:p w:rsidR="009C5BA1" w:rsidRDefault="00C66310" w:rsidP="00102E24">
      <w:pPr>
        <w:pStyle w:val="Default"/>
        <w:spacing w:line="276" w:lineRule="auto"/>
        <w:rPr>
          <w:color w:val="auto"/>
          <w:sz w:val="23"/>
          <w:szCs w:val="23"/>
        </w:rPr>
      </w:pPr>
      <w:hyperlink r:id="rId9" w:history="1">
        <w:r w:rsidR="009C5BA1" w:rsidRPr="009F2D53">
          <w:rPr>
            <w:rStyle w:val="Hyperlink"/>
            <w:sz w:val="23"/>
            <w:szCs w:val="23"/>
          </w:rPr>
          <w:t>https://www.ncoa.org/wp-content/uploads/Myths-of-Older-Adult-Falls_2017.pdf</w:t>
        </w:r>
      </w:hyperlink>
    </w:p>
    <w:p w:rsidR="009C5BA1" w:rsidRDefault="009C5BA1" w:rsidP="00102E24">
      <w:pPr>
        <w:pStyle w:val="Default"/>
        <w:spacing w:line="276" w:lineRule="auto"/>
        <w:rPr>
          <w:color w:val="auto"/>
          <w:sz w:val="23"/>
          <w:szCs w:val="23"/>
        </w:rPr>
      </w:pPr>
    </w:p>
    <w:p w:rsidR="00102E24" w:rsidRDefault="00102E24" w:rsidP="00102E24">
      <w:pPr>
        <w:pStyle w:val="Default"/>
        <w:spacing w:line="276" w:lineRule="auto"/>
        <w:rPr>
          <w:color w:val="auto"/>
          <w:sz w:val="23"/>
          <w:szCs w:val="23"/>
        </w:rPr>
      </w:pPr>
      <w:r>
        <w:rPr>
          <w:color w:val="auto"/>
          <w:sz w:val="23"/>
          <w:szCs w:val="23"/>
        </w:rPr>
        <w:t xml:space="preserve">Many people think falls are a normal part of aging. The truth is, they’re not. </w:t>
      </w:r>
    </w:p>
    <w:p w:rsidR="00102E24" w:rsidRDefault="00102E24" w:rsidP="00102E24">
      <w:pPr>
        <w:pStyle w:val="Default"/>
        <w:spacing w:line="276" w:lineRule="auto"/>
        <w:rPr>
          <w:color w:val="auto"/>
          <w:sz w:val="23"/>
          <w:szCs w:val="23"/>
        </w:rPr>
      </w:pPr>
    </w:p>
    <w:p w:rsidR="00102E24" w:rsidRDefault="00102E24" w:rsidP="00102E24">
      <w:pPr>
        <w:pStyle w:val="Default"/>
        <w:spacing w:line="276" w:lineRule="auto"/>
        <w:rPr>
          <w:color w:val="auto"/>
          <w:sz w:val="23"/>
          <w:szCs w:val="23"/>
        </w:rPr>
      </w:pPr>
      <w:r>
        <w:rPr>
          <w:color w:val="auto"/>
          <w:sz w:val="23"/>
          <w:szCs w:val="23"/>
        </w:rPr>
        <w:t xml:space="preserve">Most falls can be prevented—and you have the power to reduce your risk. </w:t>
      </w:r>
    </w:p>
    <w:p w:rsidR="00102E24" w:rsidRDefault="00102E24" w:rsidP="00102E24">
      <w:pPr>
        <w:pStyle w:val="Default"/>
        <w:spacing w:line="276" w:lineRule="auto"/>
        <w:rPr>
          <w:color w:val="auto"/>
          <w:sz w:val="23"/>
          <w:szCs w:val="23"/>
        </w:rPr>
      </w:pPr>
    </w:p>
    <w:p w:rsidR="00102E24" w:rsidRDefault="00102E24" w:rsidP="00102E24">
      <w:pPr>
        <w:pStyle w:val="Default"/>
        <w:spacing w:line="276" w:lineRule="auto"/>
        <w:rPr>
          <w:color w:val="auto"/>
          <w:sz w:val="23"/>
          <w:szCs w:val="23"/>
        </w:rPr>
      </w:pPr>
      <w:r>
        <w:rPr>
          <w:color w:val="auto"/>
          <w:sz w:val="23"/>
          <w:szCs w:val="23"/>
        </w:rPr>
        <w:t xml:space="preserve">Exercising, managing your medications, having your vision checked, and making your living environment safer are all steps you can take to prevent a fall. </w:t>
      </w:r>
    </w:p>
    <w:p w:rsidR="00102E24" w:rsidRDefault="00102E24" w:rsidP="00102E24">
      <w:pPr>
        <w:pStyle w:val="Default"/>
        <w:spacing w:line="276" w:lineRule="auto"/>
        <w:rPr>
          <w:color w:val="auto"/>
          <w:sz w:val="23"/>
          <w:szCs w:val="23"/>
        </w:rPr>
      </w:pPr>
    </w:p>
    <w:p w:rsidR="00102E24" w:rsidRDefault="00102E24" w:rsidP="00102E24">
      <w:pPr>
        <w:pStyle w:val="Default"/>
        <w:spacing w:line="276" w:lineRule="auto"/>
        <w:rPr>
          <w:color w:val="auto"/>
          <w:sz w:val="23"/>
          <w:szCs w:val="23"/>
        </w:rPr>
      </w:pPr>
      <w:r>
        <w:rPr>
          <w:color w:val="auto"/>
          <w:sz w:val="23"/>
          <w:szCs w:val="23"/>
        </w:rPr>
        <w:t xml:space="preserve">Every year on the first day of fall, we celebrate National Falls Prevention Awareness Day to bring attention to this growing public health issue. To promote greater awareness and understanding here are 10 common myths—and the reality—about older adult falls: </w:t>
      </w:r>
    </w:p>
    <w:p w:rsidR="00102E24" w:rsidRDefault="00102E24" w:rsidP="00102E24">
      <w:pPr>
        <w:pStyle w:val="Default"/>
        <w:spacing w:line="276" w:lineRule="auto"/>
        <w:rPr>
          <w:color w:val="auto"/>
          <w:sz w:val="23"/>
          <w:szCs w:val="23"/>
        </w:rPr>
      </w:pPr>
    </w:p>
    <w:p w:rsidR="00102E24" w:rsidRDefault="00102E24" w:rsidP="00102E24">
      <w:pPr>
        <w:pStyle w:val="Default"/>
        <w:spacing w:line="276" w:lineRule="auto"/>
        <w:rPr>
          <w:rFonts w:ascii="Franklin Gothic Demi" w:hAnsi="Franklin Gothic Demi" w:cs="Franklin Gothic Demi"/>
          <w:color w:val="auto"/>
          <w:sz w:val="23"/>
          <w:szCs w:val="23"/>
        </w:rPr>
      </w:pPr>
      <w:r>
        <w:rPr>
          <w:rFonts w:ascii="Franklin Gothic Demi" w:hAnsi="Franklin Gothic Demi" w:cs="Franklin Gothic Demi"/>
          <w:color w:val="auto"/>
          <w:sz w:val="23"/>
          <w:szCs w:val="23"/>
        </w:rPr>
        <w:t xml:space="preserve">Myth 1: Falling happens to other people, not to me. </w:t>
      </w:r>
    </w:p>
    <w:p w:rsidR="00102E24" w:rsidRDefault="00102E24" w:rsidP="00102E24">
      <w:pPr>
        <w:pStyle w:val="Default"/>
        <w:spacing w:line="276" w:lineRule="auto"/>
        <w:rPr>
          <w:rFonts w:ascii="Franklin Gothic Demi" w:hAnsi="Franklin Gothic Demi" w:cs="Franklin Gothic Demi"/>
          <w:color w:val="auto"/>
          <w:sz w:val="23"/>
          <w:szCs w:val="23"/>
        </w:rPr>
      </w:pPr>
    </w:p>
    <w:p w:rsidR="00102E24" w:rsidRDefault="00102E24" w:rsidP="00102E24">
      <w:pPr>
        <w:pStyle w:val="Default"/>
        <w:spacing w:line="276" w:lineRule="auto"/>
        <w:rPr>
          <w:color w:val="auto"/>
          <w:sz w:val="23"/>
          <w:szCs w:val="23"/>
        </w:rPr>
      </w:pPr>
      <w:r>
        <w:rPr>
          <w:rFonts w:ascii="Franklin Gothic Demi" w:hAnsi="Franklin Gothic Demi" w:cs="Franklin Gothic Demi"/>
          <w:color w:val="auto"/>
          <w:sz w:val="23"/>
          <w:szCs w:val="23"/>
        </w:rPr>
        <w:t xml:space="preserve">Reality: </w:t>
      </w:r>
      <w:r>
        <w:rPr>
          <w:color w:val="auto"/>
          <w:sz w:val="23"/>
          <w:szCs w:val="23"/>
        </w:rPr>
        <w:t xml:space="preserve">Many people think, “It won’t happen to me.” But the truth is that 1 in 4 older adults fall every year in the U.S. </w:t>
      </w:r>
    </w:p>
    <w:p w:rsidR="00102E24" w:rsidRPr="009C5BA1" w:rsidRDefault="00102E24" w:rsidP="00102E24">
      <w:pPr>
        <w:pStyle w:val="Default"/>
        <w:spacing w:line="276" w:lineRule="auto"/>
        <w:rPr>
          <w:color w:val="auto"/>
          <w:sz w:val="18"/>
          <w:szCs w:val="23"/>
        </w:rPr>
      </w:pPr>
    </w:p>
    <w:p w:rsidR="00102E24" w:rsidRPr="009C5BA1" w:rsidRDefault="00102E24" w:rsidP="00102E24">
      <w:pPr>
        <w:pStyle w:val="Default"/>
        <w:spacing w:line="276" w:lineRule="auto"/>
        <w:rPr>
          <w:color w:val="auto"/>
          <w:sz w:val="18"/>
          <w:szCs w:val="23"/>
        </w:rPr>
      </w:pPr>
    </w:p>
    <w:p w:rsidR="00102E24" w:rsidRDefault="00102E24" w:rsidP="00102E24">
      <w:pPr>
        <w:pStyle w:val="Default"/>
        <w:spacing w:line="276" w:lineRule="auto"/>
        <w:rPr>
          <w:rFonts w:ascii="Franklin Gothic Demi" w:hAnsi="Franklin Gothic Demi" w:cs="Franklin Gothic Demi"/>
          <w:color w:val="auto"/>
          <w:sz w:val="23"/>
          <w:szCs w:val="23"/>
        </w:rPr>
      </w:pPr>
      <w:r>
        <w:rPr>
          <w:rFonts w:ascii="Franklin Gothic Demi" w:hAnsi="Franklin Gothic Demi" w:cs="Franklin Gothic Demi"/>
          <w:color w:val="auto"/>
          <w:sz w:val="23"/>
          <w:szCs w:val="23"/>
        </w:rPr>
        <w:t xml:space="preserve">Myth 2: Falling is something normal that happens as you get older. </w:t>
      </w:r>
    </w:p>
    <w:p w:rsidR="00102E24" w:rsidRDefault="00102E24" w:rsidP="00102E24">
      <w:pPr>
        <w:pStyle w:val="Default"/>
        <w:spacing w:line="276" w:lineRule="auto"/>
        <w:rPr>
          <w:rFonts w:ascii="Franklin Gothic Demi" w:hAnsi="Franklin Gothic Demi" w:cs="Franklin Gothic Demi"/>
          <w:color w:val="auto"/>
          <w:sz w:val="23"/>
          <w:szCs w:val="23"/>
        </w:rPr>
      </w:pPr>
    </w:p>
    <w:p w:rsidR="00102E24" w:rsidRDefault="00102E24" w:rsidP="00102E24">
      <w:pPr>
        <w:pStyle w:val="Default"/>
        <w:spacing w:line="276" w:lineRule="auto"/>
        <w:rPr>
          <w:color w:val="auto"/>
          <w:sz w:val="23"/>
          <w:szCs w:val="23"/>
        </w:rPr>
      </w:pPr>
      <w:r>
        <w:rPr>
          <w:rFonts w:ascii="Franklin Gothic Demi" w:hAnsi="Franklin Gothic Demi" w:cs="Franklin Gothic Demi"/>
          <w:color w:val="auto"/>
          <w:sz w:val="23"/>
          <w:szCs w:val="23"/>
        </w:rPr>
        <w:t xml:space="preserve">Reality: </w:t>
      </w:r>
      <w:r>
        <w:rPr>
          <w:color w:val="auto"/>
          <w:sz w:val="23"/>
          <w:szCs w:val="23"/>
        </w:rPr>
        <w:t xml:space="preserve">Falling is not a normal part of aging. Strength and balance exercises, managing your medications, having your vision checked and making your living environment safer are all steps you can take to prevent a fall. </w:t>
      </w:r>
    </w:p>
    <w:p w:rsidR="009C5BA1" w:rsidRPr="009C5BA1" w:rsidRDefault="009C5BA1" w:rsidP="009C5BA1">
      <w:pPr>
        <w:pStyle w:val="Default"/>
        <w:spacing w:line="276" w:lineRule="auto"/>
        <w:rPr>
          <w:color w:val="auto"/>
          <w:sz w:val="18"/>
          <w:szCs w:val="23"/>
        </w:rPr>
      </w:pPr>
    </w:p>
    <w:p w:rsidR="009C5BA1" w:rsidRPr="009C5BA1" w:rsidRDefault="009C5BA1" w:rsidP="009C5BA1">
      <w:pPr>
        <w:pStyle w:val="Default"/>
        <w:spacing w:line="276" w:lineRule="auto"/>
        <w:rPr>
          <w:color w:val="auto"/>
          <w:sz w:val="18"/>
          <w:szCs w:val="23"/>
        </w:rPr>
      </w:pPr>
    </w:p>
    <w:p w:rsidR="00102E24" w:rsidRDefault="00102E24" w:rsidP="00102E24">
      <w:pPr>
        <w:pStyle w:val="Default"/>
        <w:spacing w:line="276" w:lineRule="auto"/>
        <w:rPr>
          <w:rFonts w:ascii="Franklin Gothic Demi" w:hAnsi="Franklin Gothic Demi" w:cs="Franklin Gothic Demi"/>
          <w:color w:val="auto"/>
          <w:sz w:val="23"/>
          <w:szCs w:val="23"/>
        </w:rPr>
      </w:pPr>
      <w:r>
        <w:rPr>
          <w:rFonts w:ascii="Franklin Gothic Demi" w:hAnsi="Franklin Gothic Demi" w:cs="Franklin Gothic Demi"/>
          <w:color w:val="auto"/>
          <w:sz w:val="23"/>
          <w:szCs w:val="23"/>
        </w:rPr>
        <w:t xml:space="preserve">Myth 3: If I limit my activity, I won’t fall. </w:t>
      </w:r>
    </w:p>
    <w:p w:rsidR="00102E24" w:rsidRDefault="00102E24" w:rsidP="00102E24">
      <w:pPr>
        <w:pStyle w:val="Default"/>
        <w:spacing w:line="276" w:lineRule="auto"/>
        <w:rPr>
          <w:rFonts w:ascii="Franklin Gothic Demi" w:hAnsi="Franklin Gothic Demi" w:cs="Franklin Gothic Demi"/>
          <w:color w:val="auto"/>
          <w:sz w:val="23"/>
          <w:szCs w:val="23"/>
        </w:rPr>
      </w:pPr>
    </w:p>
    <w:p w:rsidR="00102E24" w:rsidRDefault="00102E24" w:rsidP="00102E24">
      <w:pPr>
        <w:pStyle w:val="Default"/>
        <w:spacing w:line="276" w:lineRule="auto"/>
        <w:rPr>
          <w:color w:val="auto"/>
          <w:sz w:val="23"/>
          <w:szCs w:val="23"/>
        </w:rPr>
      </w:pPr>
      <w:r>
        <w:rPr>
          <w:rFonts w:ascii="Franklin Gothic Demi" w:hAnsi="Franklin Gothic Demi" w:cs="Franklin Gothic Demi"/>
          <w:color w:val="auto"/>
          <w:sz w:val="23"/>
          <w:szCs w:val="23"/>
        </w:rPr>
        <w:t xml:space="preserve">Reality: </w:t>
      </w:r>
      <w:r>
        <w:rPr>
          <w:color w:val="auto"/>
          <w:sz w:val="23"/>
          <w:szCs w:val="23"/>
        </w:rPr>
        <w:t xml:space="preserve">Some people believe that the best way to prevent falls is to stay at home and limit activity. Not true. Performing physical activities will actually help you stay independent, as your strength and range of motion benefit from remaining active. Social activities are also good for your overall health. </w:t>
      </w:r>
    </w:p>
    <w:p w:rsidR="009C5BA1" w:rsidRPr="009C5BA1" w:rsidRDefault="009C5BA1" w:rsidP="009C5BA1">
      <w:pPr>
        <w:pStyle w:val="Default"/>
        <w:spacing w:line="276" w:lineRule="auto"/>
        <w:rPr>
          <w:color w:val="auto"/>
          <w:sz w:val="18"/>
          <w:szCs w:val="23"/>
        </w:rPr>
      </w:pPr>
    </w:p>
    <w:p w:rsidR="009C5BA1" w:rsidRPr="009C5BA1" w:rsidRDefault="009C5BA1" w:rsidP="009C5BA1">
      <w:pPr>
        <w:pStyle w:val="Default"/>
        <w:spacing w:line="276" w:lineRule="auto"/>
        <w:rPr>
          <w:color w:val="auto"/>
          <w:sz w:val="18"/>
          <w:szCs w:val="23"/>
        </w:rPr>
      </w:pPr>
    </w:p>
    <w:p w:rsidR="00102E24" w:rsidRDefault="00102E24" w:rsidP="00102E24">
      <w:pPr>
        <w:pStyle w:val="Default"/>
        <w:spacing w:line="276" w:lineRule="auto"/>
        <w:rPr>
          <w:rFonts w:ascii="Franklin Gothic Demi" w:hAnsi="Franklin Gothic Demi" w:cs="Franklin Gothic Demi"/>
          <w:color w:val="auto"/>
          <w:sz w:val="23"/>
          <w:szCs w:val="23"/>
        </w:rPr>
      </w:pPr>
      <w:r>
        <w:rPr>
          <w:rFonts w:ascii="Franklin Gothic Demi" w:hAnsi="Franklin Gothic Demi" w:cs="Franklin Gothic Demi"/>
          <w:color w:val="auto"/>
          <w:sz w:val="23"/>
          <w:szCs w:val="23"/>
        </w:rPr>
        <w:t xml:space="preserve">Myth 4: As long as I stay at home, I can avoid falling. </w:t>
      </w:r>
    </w:p>
    <w:p w:rsidR="00102E24" w:rsidRDefault="00102E24" w:rsidP="00102E24">
      <w:pPr>
        <w:pStyle w:val="Default"/>
        <w:spacing w:line="276" w:lineRule="auto"/>
        <w:rPr>
          <w:rFonts w:ascii="Franklin Gothic Demi" w:hAnsi="Franklin Gothic Demi" w:cs="Franklin Gothic Demi"/>
          <w:color w:val="auto"/>
          <w:sz w:val="23"/>
          <w:szCs w:val="23"/>
        </w:rPr>
      </w:pPr>
    </w:p>
    <w:p w:rsidR="00102E24" w:rsidRDefault="00102E24" w:rsidP="00102E24">
      <w:pPr>
        <w:pStyle w:val="Default"/>
        <w:spacing w:line="276" w:lineRule="auto"/>
        <w:rPr>
          <w:color w:val="auto"/>
          <w:sz w:val="23"/>
          <w:szCs w:val="23"/>
        </w:rPr>
      </w:pPr>
      <w:r>
        <w:rPr>
          <w:rFonts w:ascii="Franklin Gothic Demi" w:hAnsi="Franklin Gothic Demi" w:cs="Franklin Gothic Demi"/>
          <w:color w:val="auto"/>
          <w:sz w:val="23"/>
          <w:szCs w:val="23"/>
        </w:rPr>
        <w:t xml:space="preserve">Reality: </w:t>
      </w:r>
      <w:r>
        <w:rPr>
          <w:color w:val="auto"/>
          <w:sz w:val="23"/>
          <w:szCs w:val="23"/>
        </w:rPr>
        <w:t xml:space="preserve">Over half of all falls take place at home. Inspect your home for fall risks. Fix simple but serious hazards such as clutter, throw rugs, and poor lighting. Make simple home modifications, such as adding grab bars in the bathroom, a second handrail on stairs, and non-slip paint on outdoor steps. </w:t>
      </w:r>
    </w:p>
    <w:p w:rsidR="00102E24" w:rsidRPr="009C5BA1" w:rsidRDefault="00102E24" w:rsidP="00102E24">
      <w:pPr>
        <w:pStyle w:val="Default"/>
        <w:spacing w:line="276" w:lineRule="auto"/>
        <w:rPr>
          <w:color w:val="auto"/>
          <w:sz w:val="18"/>
          <w:szCs w:val="23"/>
        </w:rPr>
      </w:pPr>
    </w:p>
    <w:p w:rsidR="00D37AB5" w:rsidRDefault="00D37AB5">
      <w:pPr>
        <w:spacing w:after="160" w:line="259" w:lineRule="auto"/>
        <w:rPr>
          <w:rFonts w:ascii="Franklin Gothic Demi" w:eastAsiaTheme="minorHAnsi" w:hAnsi="Franklin Gothic Demi" w:cs="Franklin Gothic Demi"/>
          <w:sz w:val="23"/>
          <w:szCs w:val="23"/>
        </w:rPr>
      </w:pPr>
      <w:r>
        <w:rPr>
          <w:rFonts w:ascii="Franklin Gothic Demi" w:hAnsi="Franklin Gothic Demi" w:cs="Franklin Gothic Demi"/>
          <w:sz w:val="23"/>
          <w:szCs w:val="23"/>
        </w:rPr>
        <w:br w:type="page"/>
      </w:r>
    </w:p>
    <w:p w:rsidR="00102E24" w:rsidRDefault="00102E24" w:rsidP="00102E24">
      <w:pPr>
        <w:pStyle w:val="Default"/>
        <w:spacing w:line="276" w:lineRule="auto"/>
        <w:rPr>
          <w:rFonts w:ascii="Franklin Gothic Demi" w:hAnsi="Franklin Gothic Demi" w:cs="Franklin Gothic Demi"/>
          <w:color w:val="auto"/>
          <w:sz w:val="23"/>
          <w:szCs w:val="23"/>
        </w:rPr>
      </w:pPr>
      <w:r>
        <w:rPr>
          <w:rFonts w:ascii="Franklin Gothic Demi" w:hAnsi="Franklin Gothic Demi" w:cs="Franklin Gothic Demi"/>
          <w:color w:val="auto"/>
          <w:sz w:val="23"/>
          <w:szCs w:val="23"/>
        </w:rPr>
        <w:lastRenderedPageBreak/>
        <w:t xml:space="preserve">Myth 5: Muscle strength and flexibility can’t be regained. </w:t>
      </w:r>
    </w:p>
    <w:p w:rsidR="00102E24" w:rsidRPr="00592A1A" w:rsidRDefault="00102E24" w:rsidP="00102E24">
      <w:pPr>
        <w:pStyle w:val="Default"/>
        <w:spacing w:line="276" w:lineRule="auto"/>
        <w:rPr>
          <w:color w:val="auto"/>
          <w:sz w:val="16"/>
          <w:szCs w:val="23"/>
        </w:rPr>
      </w:pPr>
    </w:p>
    <w:p w:rsidR="00102E24" w:rsidRDefault="00102E24" w:rsidP="00102E24">
      <w:pPr>
        <w:pStyle w:val="Default"/>
        <w:spacing w:line="276" w:lineRule="auto"/>
        <w:rPr>
          <w:color w:val="auto"/>
          <w:sz w:val="23"/>
          <w:szCs w:val="23"/>
        </w:rPr>
      </w:pPr>
      <w:r>
        <w:rPr>
          <w:rFonts w:ascii="Franklin Gothic Demi" w:hAnsi="Franklin Gothic Demi" w:cs="Franklin Gothic Demi"/>
          <w:color w:val="auto"/>
          <w:sz w:val="23"/>
          <w:szCs w:val="23"/>
        </w:rPr>
        <w:t xml:space="preserve">Reality: </w:t>
      </w:r>
      <w:r>
        <w:rPr>
          <w:color w:val="auto"/>
          <w:sz w:val="23"/>
          <w:szCs w:val="23"/>
        </w:rPr>
        <w:t xml:space="preserve">While we do lose muscle as we age, exercise can partially restore strength and flexibility. It’s never too late to start an exercise program. Even if you’ve been a “couch potato” your whole life, becoming active now will benefit you in many ways—including protection from falls. </w:t>
      </w:r>
    </w:p>
    <w:p w:rsidR="00102E24" w:rsidRPr="00592A1A" w:rsidRDefault="00102E24" w:rsidP="00102E24">
      <w:pPr>
        <w:pStyle w:val="Default"/>
        <w:spacing w:line="276" w:lineRule="auto"/>
        <w:rPr>
          <w:color w:val="auto"/>
          <w:sz w:val="16"/>
          <w:szCs w:val="23"/>
        </w:rPr>
      </w:pPr>
    </w:p>
    <w:p w:rsidR="00102E24" w:rsidRPr="00592A1A" w:rsidRDefault="00102E24" w:rsidP="00102E24">
      <w:pPr>
        <w:pStyle w:val="Default"/>
        <w:spacing w:line="276" w:lineRule="auto"/>
        <w:rPr>
          <w:color w:val="auto"/>
          <w:sz w:val="16"/>
          <w:szCs w:val="23"/>
        </w:rPr>
      </w:pPr>
    </w:p>
    <w:p w:rsidR="00102E24" w:rsidRPr="00102E24" w:rsidRDefault="00102E24" w:rsidP="00102E24">
      <w:pPr>
        <w:pStyle w:val="Default"/>
        <w:spacing w:line="276" w:lineRule="auto"/>
        <w:rPr>
          <w:rFonts w:ascii="Franklin Gothic Demi" w:hAnsi="Franklin Gothic Demi" w:cs="Franklin Gothic Demi"/>
          <w:color w:val="auto"/>
          <w:sz w:val="23"/>
          <w:szCs w:val="23"/>
        </w:rPr>
      </w:pPr>
      <w:r w:rsidRPr="00102E24">
        <w:rPr>
          <w:rFonts w:ascii="Franklin Gothic Demi" w:hAnsi="Franklin Gothic Demi" w:cs="Franklin Gothic Demi"/>
          <w:color w:val="auto"/>
          <w:sz w:val="23"/>
          <w:szCs w:val="23"/>
        </w:rPr>
        <w:t xml:space="preserve">Myth 6: Taking medication doesn't increase my risk of falling. </w:t>
      </w:r>
    </w:p>
    <w:p w:rsidR="00102E24" w:rsidRPr="00592A1A" w:rsidRDefault="00102E24" w:rsidP="00102E24">
      <w:pPr>
        <w:pStyle w:val="Default"/>
        <w:spacing w:line="276" w:lineRule="auto"/>
        <w:rPr>
          <w:color w:val="auto"/>
          <w:sz w:val="16"/>
          <w:szCs w:val="23"/>
        </w:rPr>
      </w:pPr>
    </w:p>
    <w:p w:rsidR="00102E24" w:rsidRDefault="00102E24" w:rsidP="00102E24">
      <w:pPr>
        <w:pStyle w:val="Default"/>
        <w:spacing w:line="276" w:lineRule="auto"/>
        <w:rPr>
          <w:color w:val="auto"/>
          <w:sz w:val="23"/>
          <w:szCs w:val="23"/>
        </w:rPr>
      </w:pPr>
      <w:r>
        <w:rPr>
          <w:rFonts w:ascii="Franklin Gothic Demi" w:hAnsi="Franklin Gothic Demi" w:cs="Franklin Gothic Demi"/>
          <w:color w:val="auto"/>
          <w:sz w:val="23"/>
          <w:szCs w:val="23"/>
        </w:rPr>
        <w:t xml:space="preserve">Reality: </w:t>
      </w:r>
      <w:r>
        <w:rPr>
          <w:color w:val="auto"/>
          <w:sz w:val="23"/>
          <w:szCs w:val="23"/>
        </w:rPr>
        <w:t xml:space="preserve">Taking any medication may increase your risk of falling. Medications affect people in many different ways and can sometimes make you dizzy or sleepy. Be careful when starting a new medication. Talk to your health care provider about potential side effects or interactions of your medications. </w:t>
      </w:r>
    </w:p>
    <w:p w:rsidR="00102E24" w:rsidRPr="00592A1A" w:rsidRDefault="00102E24" w:rsidP="00102E24">
      <w:pPr>
        <w:pStyle w:val="Default"/>
        <w:spacing w:line="276" w:lineRule="auto"/>
        <w:rPr>
          <w:color w:val="auto"/>
          <w:sz w:val="16"/>
          <w:szCs w:val="23"/>
        </w:rPr>
      </w:pPr>
    </w:p>
    <w:p w:rsidR="00102E24" w:rsidRPr="00592A1A" w:rsidRDefault="00102E24" w:rsidP="00102E24">
      <w:pPr>
        <w:pStyle w:val="Default"/>
        <w:spacing w:line="276" w:lineRule="auto"/>
        <w:rPr>
          <w:color w:val="auto"/>
          <w:sz w:val="16"/>
          <w:szCs w:val="23"/>
        </w:rPr>
      </w:pPr>
    </w:p>
    <w:p w:rsidR="00102E24" w:rsidRDefault="00102E24" w:rsidP="00102E24">
      <w:pPr>
        <w:pStyle w:val="Default"/>
        <w:spacing w:line="276" w:lineRule="auto"/>
        <w:rPr>
          <w:rFonts w:ascii="Franklin Gothic Demi" w:hAnsi="Franklin Gothic Demi" w:cs="Franklin Gothic Demi"/>
          <w:color w:val="auto"/>
          <w:sz w:val="23"/>
          <w:szCs w:val="23"/>
        </w:rPr>
      </w:pPr>
      <w:r>
        <w:rPr>
          <w:rFonts w:ascii="Franklin Gothic Demi" w:hAnsi="Franklin Gothic Demi" w:cs="Franklin Gothic Demi"/>
          <w:color w:val="auto"/>
          <w:sz w:val="23"/>
          <w:szCs w:val="23"/>
        </w:rPr>
        <w:t xml:space="preserve">Myth 7: I don’t need to get my vision checked every year. </w:t>
      </w:r>
    </w:p>
    <w:p w:rsidR="00102E24" w:rsidRPr="00592A1A" w:rsidRDefault="00102E24" w:rsidP="00102E24">
      <w:pPr>
        <w:pStyle w:val="Default"/>
        <w:spacing w:line="276" w:lineRule="auto"/>
        <w:rPr>
          <w:color w:val="auto"/>
          <w:sz w:val="16"/>
          <w:szCs w:val="23"/>
        </w:rPr>
      </w:pPr>
    </w:p>
    <w:p w:rsidR="00102E24" w:rsidRDefault="00102E24" w:rsidP="00102E24">
      <w:pPr>
        <w:pStyle w:val="Default"/>
        <w:spacing w:line="276" w:lineRule="auto"/>
        <w:rPr>
          <w:color w:val="auto"/>
          <w:sz w:val="23"/>
          <w:szCs w:val="23"/>
        </w:rPr>
      </w:pPr>
      <w:r>
        <w:rPr>
          <w:rFonts w:ascii="Franklin Gothic Demi" w:hAnsi="Franklin Gothic Demi" w:cs="Franklin Gothic Demi"/>
          <w:color w:val="auto"/>
          <w:sz w:val="23"/>
          <w:szCs w:val="23"/>
        </w:rPr>
        <w:t xml:space="preserve">Reality: </w:t>
      </w:r>
      <w:r>
        <w:rPr>
          <w:color w:val="auto"/>
          <w:sz w:val="23"/>
          <w:szCs w:val="23"/>
        </w:rPr>
        <w:t xml:space="preserve">Vision is another key risk factor for falls. Aging is associated with some forms of vision loss that increase risk of falling and injury. People with vision problems are more than twice as likely to fall as those without visual impairment. Have your eyes checked at least once a year and update your eyeglasses. For those with low vision there are programs and assistive devices that can help. Ask your optometrist for a referral. </w:t>
      </w:r>
    </w:p>
    <w:p w:rsidR="009C5BA1" w:rsidRPr="00592A1A" w:rsidRDefault="009C5BA1" w:rsidP="00102E24">
      <w:pPr>
        <w:pStyle w:val="Default"/>
        <w:spacing w:line="276" w:lineRule="auto"/>
        <w:rPr>
          <w:color w:val="auto"/>
          <w:sz w:val="16"/>
          <w:szCs w:val="23"/>
        </w:rPr>
      </w:pPr>
    </w:p>
    <w:p w:rsidR="009C5BA1" w:rsidRPr="00592A1A" w:rsidRDefault="009C5BA1" w:rsidP="00102E24">
      <w:pPr>
        <w:pStyle w:val="Default"/>
        <w:spacing w:line="276" w:lineRule="auto"/>
        <w:rPr>
          <w:color w:val="auto"/>
          <w:sz w:val="16"/>
          <w:szCs w:val="23"/>
        </w:rPr>
      </w:pPr>
    </w:p>
    <w:p w:rsidR="00102E24" w:rsidRDefault="00102E24" w:rsidP="00102E24">
      <w:pPr>
        <w:pStyle w:val="Default"/>
        <w:spacing w:line="276" w:lineRule="auto"/>
        <w:rPr>
          <w:rFonts w:ascii="Franklin Gothic Demi" w:hAnsi="Franklin Gothic Demi" w:cs="Franklin Gothic Demi"/>
          <w:color w:val="auto"/>
          <w:sz w:val="23"/>
          <w:szCs w:val="23"/>
        </w:rPr>
      </w:pPr>
      <w:r>
        <w:rPr>
          <w:rFonts w:ascii="Franklin Gothic Demi" w:hAnsi="Franklin Gothic Demi" w:cs="Franklin Gothic Demi"/>
          <w:color w:val="auto"/>
          <w:sz w:val="23"/>
          <w:szCs w:val="23"/>
        </w:rPr>
        <w:t xml:space="preserve">Myth 8: Using a walker or cane will make me more dependent. </w:t>
      </w:r>
    </w:p>
    <w:p w:rsidR="009C5BA1" w:rsidRPr="00592A1A" w:rsidRDefault="009C5BA1" w:rsidP="00102E24">
      <w:pPr>
        <w:pStyle w:val="Default"/>
        <w:spacing w:line="276" w:lineRule="auto"/>
        <w:rPr>
          <w:color w:val="auto"/>
          <w:sz w:val="16"/>
          <w:szCs w:val="23"/>
        </w:rPr>
      </w:pPr>
    </w:p>
    <w:p w:rsidR="00102E24" w:rsidRDefault="00102E24" w:rsidP="00102E24">
      <w:pPr>
        <w:pStyle w:val="Default"/>
        <w:spacing w:line="276" w:lineRule="auto"/>
        <w:rPr>
          <w:color w:val="auto"/>
          <w:sz w:val="23"/>
          <w:szCs w:val="23"/>
        </w:rPr>
      </w:pPr>
      <w:r>
        <w:rPr>
          <w:rFonts w:ascii="Franklin Gothic Demi" w:hAnsi="Franklin Gothic Demi" w:cs="Franklin Gothic Demi"/>
          <w:color w:val="auto"/>
          <w:sz w:val="23"/>
          <w:szCs w:val="23"/>
        </w:rPr>
        <w:t xml:space="preserve">Reality: </w:t>
      </w:r>
      <w:r>
        <w:rPr>
          <w:color w:val="auto"/>
          <w:sz w:val="23"/>
          <w:szCs w:val="23"/>
        </w:rPr>
        <w:t xml:space="preserve">Walking aids are very important in helping many older adults maintain or improve their mobility. However, make sure you use these devices safely. Have a physical therapist fit the walker or cane to you and instruct you in its safe use. </w:t>
      </w:r>
    </w:p>
    <w:p w:rsidR="009C5BA1" w:rsidRPr="00592A1A" w:rsidRDefault="009C5BA1" w:rsidP="00102E24">
      <w:pPr>
        <w:pStyle w:val="Default"/>
        <w:spacing w:line="276" w:lineRule="auto"/>
        <w:rPr>
          <w:color w:val="auto"/>
          <w:sz w:val="16"/>
          <w:szCs w:val="23"/>
        </w:rPr>
      </w:pPr>
    </w:p>
    <w:p w:rsidR="009C5BA1" w:rsidRPr="00592A1A" w:rsidRDefault="009C5BA1" w:rsidP="00102E24">
      <w:pPr>
        <w:pStyle w:val="Default"/>
        <w:spacing w:line="276" w:lineRule="auto"/>
        <w:rPr>
          <w:color w:val="auto"/>
          <w:sz w:val="16"/>
          <w:szCs w:val="23"/>
        </w:rPr>
      </w:pPr>
    </w:p>
    <w:p w:rsidR="00102E24" w:rsidRDefault="00102E24" w:rsidP="00102E24">
      <w:pPr>
        <w:pStyle w:val="Default"/>
        <w:spacing w:line="276" w:lineRule="auto"/>
        <w:rPr>
          <w:rFonts w:ascii="Franklin Gothic Demi" w:hAnsi="Franklin Gothic Demi" w:cs="Franklin Gothic Demi"/>
          <w:color w:val="auto"/>
          <w:sz w:val="23"/>
          <w:szCs w:val="23"/>
        </w:rPr>
      </w:pPr>
      <w:r>
        <w:rPr>
          <w:rFonts w:ascii="Franklin Gothic Demi" w:hAnsi="Franklin Gothic Demi" w:cs="Franklin Gothic Demi"/>
          <w:color w:val="auto"/>
          <w:sz w:val="23"/>
          <w:szCs w:val="23"/>
        </w:rPr>
        <w:t xml:space="preserve">Myth 9: I don’t need to talk to family members or my health care provider if I’m concerned about my risk of falling. I don’t want to alarm them, and I want to keep my independence. </w:t>
      </w:r>
    </w:p>
    <w:p w:rsidR="009C5BA1" w:rsidRDefault="009C5BA1" w:rsidP="00102E24">
      <w:pPr>
        <w:pStyle w:val="Default"/>
        <w:spacing w:line="276" w:lineRule="auto"/>
        <w:rPr>
          <w:rFonts w:ascii="Franklin Gothic Demi" w:hAnsi="Franklin Gothic Demi" w:cs="Franklin Gothic Demi"/>
          <w:color w:val="auto"/>
          <w:sz w:val="23"/>
          <w:szCs w:val="23"/>
        </w:rPr>
      </w:pPr>
    </w:p>
    <w:p w:rsidR="00102E24" w:rsidRDefault="00102E24" w:rsidP="00102E24">
      <w:pPr>
        <w:pStyle w:val="Default"/>
        <w:spacing w:line="276" w:lineRule="auto"/>
        <w:rPr>
          <w:color w:val="auto"/>
          <w:sz w:val="23"/>
          <w:szCs w:val="23"/>
        </w:rPr>
      </w:pPr>
      <w:r>
        <w:rPr>
          <w:rFonts w:ascii="Franklin Gothic Demi" w:hAnsi="Franklin Gothic Demi" w:cs="Franklin Gothic Demi"/>
          <w:color w:val="auto"/>
          <w:sz w:val="23"/>
          <w:szCs w:val="23"/>
        </w:rPr>
        <w:t xml:space="preserve">Reality: </w:t>
      </w:r>
      <w:r>
        <w:rPr>
          <w:color w:val="auto"/>
          <w:sz w:val="23"/>
          <w:szCs w:val="23"/>
        </w:rPr>
        <w:t xml:space="preserve">Fall prevention is a team effort. Bring it up with your doctor, family, and anyone else who is in a position to help. They want to help you maintain your mobility and reduce your risk of falling. </w:t>
      </w:r>
    </w:p>
    <w:p w:rsidR="009C5BA1" w:rsidRPr="00592A1A" w:rsidRDefault="009C5BA1" w:rsidP="00102E24">
      <w:pPr>
        <w:pStyle w:val="Default"/>
        <w:spacing w:line="276" w:lineRule="auto"/>
        <w:rPr>
          <w:color w:val="auto"/>
          <w:sz w:val="16"/>
          <w:szCs w:val="23"/>
        </w:rPr>
      </w:pPr>
    </w:p>
    <w:p w:rsidR="009C5BA1" w:rsidRPr="00592A1A" w:rsidRDefault="009C5BA1" w:rsidP="00102E24">
      <w:pPr>
        <w:pStyle w:val="Default"/>
        <w:spacing w:line="276" w:lineRule="auto"/>
        <w:rPr>
          <w:color w:val="auto"/>
          <w:sz w:val="16"/>
          <w:szCs w:val="23"/>
        </w:rPr>
      </w:pPr>
    </w:p>
    <w:p w:rsidR="00102E24" w:rsidRDefault="00102E24" w:rsidP="00102E24">
      <w:pPr>
        <w:pStyle w:val="Default"/>
        <w:spacing w:line="276" w:lineRule="auto"/>
        <w:rPr>
          <w:rFonts w:ascii="Franklin Gothic Demi" w:hAnsi="Franklin Gothic Demi" w:cs="Franklin Gothic Demi"/>
          <w:color w:val="auto"/>
          <w:sz w:val="23"/>
          <w:szCs w:val="23"/>
        </w:rPr>
      </w:pPr>
      <w:r>
        <w:rPr>
          <w:rFonts w:ascii="Franklin Gothic Demi" w:hAnsi="Franklin Gothic Demi" w:cs="Franklin Gothic Demi"/>
          <w:color w:val="auto"/>
          <w:sz w:val="23"/>
          <w:szCs w:val="23"/>
        </w:rPr>
        <w:t xml:space="preserve">Myth 10: I don’t need to talk to my parent, spouse, or other older adult if I’m concerned about their risk of falling. It will hurt their feelings, and it’s none of my business. </w:t>
      </w:r>
    </w:p>
    <w:p w:rsidR="009C5BA1" w:rsidRPr="00592A1A" w:rsidRDefault="009C5BA1" w:rsidP="00102E24">
      <w:pPr>
        <w:pStyle w:val="Default"/>
        <w:spacing w:line="276" w:lineRule="auto"/>
        <w:rPr>
          <w:color w:val="auto"/>
          <w:sz w:val="16"/>
          <w:szCs w:val="23"/>
        </w:rPr>
      </w:pPr>
    </w:p>
    <w:p w:rsidR="00102E24" w:rsidRDefault="00102E24" w:rsidP="00102E24">
      <w:pPr>
        <w:pStyle w:val="Default"/>
        <w:spacing w:line="276" w:lineRule="auto"/>
        <w:rPr>
          <w:color w:val="auto"/>
          <w:sz w:val="23"/>
          <w:szCs w:val="23"/>
        </w:rPr>
      </w:pPr>
      <w:r>
        <w:rPr>
          <w:rFonts w:ascii="Franklin Gothic Demi" w:hAnsi="Franklin Gothic Demi" w:cs="Franklin Gothic Demi"/>
          <w:color w:val="auto"/>
          <w:sz w:val="23"/>
          <w:szCs w:val="23"/>
        </w:rPr>
        <w:t xml:space="preserve">Reality: </w:t>
      </w:r>
      <w:r>
        <w:rPr>
          <w:color w:val="auto"/>
          <w:sz w:val="23"/>
          <w:szCs w:val="23"/>
        </w:rPr>
        <w:t xml:space="preserve">Let them know about your concerns and offer support to help them maintain the highest degree of independence possible. There are many things you can do, including removing hazards in the home, finding a fall prevention program in the community, or setting up a vision exam. </w:t>
      </w:r>
    </w:p>
    <w:p w:rsidR="009C5BA1" w:rsidRPr="00592A1A" w:rsidRDefault="009C5BA1" w:rsidP="00592A1A">
      <w:pPr>
        <w:pStyle w:val="Default"/>
        <w:spacing w:line="276" w:lineRule="auto"/>
        <w:rPr>
          <w:color w:val="auto"/>
          <w:sz w:val="16"/>
          <w:szCs w:val="23"/>
        </w:rPr>
      </w:pPr>
    </w:p>
    <w:p w:rsidR="00102E24" w:rsidRPr="009C5BA1" w:rsidRDefault="00102E24" w:rsidP="00102E24">
      <w:pPr>
        <w:rPr>
          <w:b/>
          <w:sz w:val="28"/>
        </w:rPr>
      </w:pPr>
      <w:r w:rsidRPr="009C5BA1">
        <w:rPr>
          <w:b/>
          <w:szCs w:val="23"/>
        </w:rPr>
        <w:t>Learn more about falls prevention at www.ncoa.org/FallsPrevention.</w:t>
      </w:r>
    </w:p>
    <w:p w:rsidR="00102E24" w:rsidRDefault="00102E24" w:rsidP="0068575D"/>
    <w:p w:rsidR="00102E24" w:rsidRPr="009C5BA1" w:rsidRDefault="009C5BA1" w:rsidP="009C5BA1">
      <w:pPr>
        <w:jc w:val="right"/>
        <w:rPr>
          <w:sz w:val="32"/>
        </w:rPr>
      </w:pPr>
      <w:r w:rsidRPr="009C5BA1">
        <w:rPr>
          <w:sz w:val="32"/>
        </w:rPr>
        <w:t xml:space="preserve"> </w:t>
      </w:r>
      <w:r w:rsidRPr="009C5BA1">
        <w:rPr>
          <w:szCs w:val="20"/>
        </w:rPr>
        <w:t>© 2017 National Council on Aging. All Rights Reserved. www.ncoa.org</w:t>
      </w:r>
    </w:p>
    <w:p w:rsidR="00102E24" w:rsidRDefault="00102E24" w:rsidP="009C5BA1">
      <w:pPr>
        <w:pBdr>
          <w:bottom w:val="thinThickSmallGap" w:sz="24" w:space="1" w:color="auto"/>
        </w:pBdr>
      </w:pPr>
    </w:p>
    <w:p w:rsidR="00102E24" w:rsidRDefault="00D37AB5" w:rsidP="0068575D">
      <w:r w:rsidRPr="0068575D">
        <w:rPr>
          <w:noProof/>
        </w:rPr>
        <w:lastRenderedPageBreak/>
        <w:drawing>
          <wp:inline distT="0" distB="0" distL="0" distR="0" wp14:anchorId="45359827" wp14:editId="341AF34D">
            <wp:extent cx="2188845" cy="609600"/>
            <wp:effectExtent l="0" t="0" r="1905" b="0"/>
            <wp:docPr id="19" name="Picture 19" descr="NCOA">
              <a:hlinkClick xmlns:a="http://schemas.openxmlformats.org/drawingml/2006/main" r:id="rId10" tooltip="&quot;NCO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A">
                      <a:hlinkClick r:id="rId10" tooltip="&quot;NCOA&quot;"/>
                    </pic:cNvPr>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2188845" cy="609600"/>
                    </a:xfrm>
                    <a:prstGeom prst="rect">
                      <a:avLst/>
                    </a:prstGeom>
                    <a:noFill/>
                    <a:ln>
                      <a:noFill/>
                    </a:ln>
                  </pic:spPr>
                </pic:pic>
              </a:graphicData>
            </a:graphic>
          </wp:inline>
        </w:drawing>
      </w:r>
    </w:p>
    <w:p w:rsidR="009C5BA1" w:rsidRPr="0068575D" w:rsidRDefault="009C5BA1" w:rsidP="0068575D"/>
    <w:p w:rsidR="0068575D" w:rsidRDefault="0068575D" w:rsidP="0068575D">
      <w:pPr>
        <w:rPr>
          <w:b/>
          <w:sz w:val="28"/>
        </w:rPr>
      </w:pPr>
      <w:r w:rsidRPr="0068575D">
        <w:rPr>
          <w:b/>
          <w:sz w:val="40"/>
        </w:rPr>
        <w:t xml:space="preserve">NCOA Blog </w:t>
      </w:r>
      <w:r w:rsidRPr="0068575D">
        <w:rPr>
          <w:sz w:val="36"/>
        </w:rPr>
        <w:t>Healthy Living</w:t>
      </w:r>
    </w:p>
    <w:p w:rsidR="0068575D" w:rsidRPr="0068575D" w:rsidRDefault="0068575D" w:rsidP="0068575D">
      <w:pPr>
        <w:rPr>
          <w:b/>
          <w:sz w:val="6"/>
        </w:rPr>
      </w:pPr>
    </w:p>
    <w:p w:rsidR="0068575D" w:rsidRPr="0068575D" w:rsidRDefault="00102E24" w:rsidP="0068575D">
      <w:pPr>
        <w:jc w:val="center"/>
        <w:rPr>
          <w:b/>
          <w:sz w:val="36"/>
        </w:rPr>
      </w:pPr>
      <w:r>
        <w:rPr>
          <w:b/>
          <w:sz w:val="36"/>
        </w:rPr>
        <w:t>18 Steps to Fall-Proof</w:t>
      </w:r>
      <w:r w:rsidR="0068575D" w:rsidRPr="0068575D">
        <w:rPr>
          <w:b/>
          <w:sz w:val="36"/>
        </w:rPr>
        <w:t xml:space="preserve"> Your Home</w:t>
      </w:r>
    </w:p>
    <w:p w:rsidR="0068575D" w:rsidRPr="0068575D" w:rsidRDefault="0068575D" w:rsidP="0068575D"/>
    <w:p w:rsidR="0068575D" w:rsidRPr="0068575D" w:rsidRDefault="0068575D" w:rsidP="0068575D">
      <w:r w:rsidRPr="0068575D">
        <w:t>By Scott A. Trudeau | 10.27.2016</w:t>
      </w:r>
      <w:r>
        <w:t xml:space="preserve">, </w:t>
      </w:r>
      <w:r w:rsidRPr="0068575D">
        <w:t>18 Steps to Fall Proofing Your Home</w:t>
      </w:r>
    </w:p>
    <w:p w:rsidR="0068575D" w:rsidRDefault="00C66310" w:rsidP="0068575D">
      <w:hyperlink r:id="rId12" w:history="1">
        <w:r w:rsidR="009C5BA1" w:rsidRPr="009F2D53">
          <w:rPr>
            <w:rStyle w:val="Hyperlink"/>
          </w:rPr>
          <w:t>https://www.ncoa.org/blog/falls-prevention-home-18-step-safety-checklist/</w:t>
        </w:r>
      </w:hyperlink>
    </w:p>
    <w:p w:rsidR="009C5BA1" w:rsidRPr="00592A1A" w:rsidRDefault="009C5BA1" w:rsidP="0068575D">
      <w:pPr>
        <w:rPr>
          <w:sz w:val="20"/>
        </w:rPr>
      </w:pPr>
    </w:p>
    <w:p w:rsidR="0068575D" w:rsidRDefault="0068575D" w:rsidP="0068575D">
      <w:r w:rsidRPr="0068575D">
        <w:t>More than 75% of falls take place inside or in close proximity to the home, but your home doesn’t have to be an obstacle course of potential falls. Some simple and quick changes will easily help reduce your risk of falling. Review the steps below to get started today.</w:t>
      </w:r>
    </w:p>
    <w:p w:rsidR="0068575D" w:rsidRPr="00592A1A" w:rsidRDefault="0068575D" w:rsidP="0068575D">
      <w:pPr>
        <w:rPr>
          <w:sz w:val="20"/>
        </w:rPr>
      </w:pPr>
    </w:p>
    <w:p w:rsidR="0068575D" w:rsidRPr="0068575D" w:rsidRDefault="0068575D" w:rsidP="0068575D">
      <w:pPr>
        <w:rPr>
          <w:b/>
          <w:sz w:val="32"/>
        </w:rPr>
      </w:pPr>
      <w:r w:rsidRPr="0068575D">
        <w:rPr>
          <w:b/>
          <w:sz w:val="32"/>
        </w:rPr>
        <w:t>The front door</w:t>
      </w:r>
    </w:p>
    <w:p w:rsidR="0068575D" w:rsidRDefault="0068575D" w:rsidP="0068575D">
      <w:pPr>
        <w:pStyle w:val="ListParagraph"/>
        <w:numPr>
          <w:ilvl w:val="0"/>
          <w:numId w:val="1"/>
        </w:numPr>
        <w:spacing w:after="120"/>
        <w:contextualSpacing w:val="0"/>
      </w:pPr>
      <w:r w:rsidRPr="0068575D">
        <w:rPr>
          <w:b/>
        </w:rPr>
        <w:t>Check your front steps.</w:t>
      </w:r>
      <w:r w:rsidRPr="0068575D">
        <w:t xml:space="preserve"> If you have steps at the entrance of your home, make sure they are not broken or uneven. Try to fix damage, such as cracks or wobbly steps, as soon as possible.</w:t>
      </w:r>
    </w:p>
    <w:p w:rsidR="0068575D" w:rsidRPr="0068575D" w:rsidRDefault="0068575D" w:rsidP="003F51A1">
      <w:pPr>
        <w:pStyle w:val="ListParagraph"/>
        <w:numPr>
          <w:ilvl w:val="0"/>
          <w:numId w:val="1"/>
        </w:numPr>
        <w:spacing w:after="120"/>
        <w:contextualSpacing w:val="0"/>
      </w:pPr>
      <w:r w:rsidRPr="0068575D">
        <w:rPr>
          <w:b/>
        </w:rPr>
        <w:t>Check the lighting around your front door</w:t>
      </w:r>
      <w:r w:rsidRPr="0068575D">
        <w:t>. Make sure all entryways are well lit so you can see where you are stepping. It’s best if you can have motion sensor lights, so you don’t have to worry about turning lights on yourself. Plus, they can save you money on energy costs.</w:t>
      </w:r>
    </w:p>
    <w:p w:rsidR="0068575D" w:rsidRPr="0068575D" w:rsidRDefault="0068575D" w:rsidP="003F51A1">
      <w:pPr>
        <w:pStyle w:val="ListParagraph"/>
        <w:numPr>
          <w:ilvl w:val="0"/>
          <w:numId w:val="1"/>
        </w:numPr>
        <w:spacing w:after="120"/>
        <w:contextualSpacing w:val="0"/>
      </w:pPr>
      <w:r w:rsidRPr="0068575D">
        <w:rPr>
          <w:b/>
        </w:rPr>
        <w:t>Consider installing a grab bar.</w:t>
      </w:r>
      <w:r w:rsidRPr="0068575D">
        <w:t xml:space="preserve"> Putting grab bars on one side of your door can provide balance while you’re putting the key in the door, or stepping up once you have the door open, especially if you are carrying bags or the steps are slick.</w:t>
      </w:r>
    </w:p>
    <w:p w:rsidR="0068575D" w:rsidRPr="00592A1A" w:rsidRDefault="0068575D" w:rsidP="0068575D">
      <w:pPr>
        <w:rPr>
          <w:sz w:val="20"/>
        </w:rPr>
      </w:pPr>
    </w:p>
    <w:p w:rsidR="0068575D" w:rsidRPr="0068575D" w:rsidRDefault="0068575D" w:rsidP="0068575D">
      <w:pPr>
        <w:rPr>
          <w:b/>
          <w:sz w:val="32"/>
        </w:rPr>
      </w:pPr>
      <w:r w:rsidRPr="0068575D">
        <w:rPr>
          <w:b/>
          <w:sz w:val="32"/>
        </w:rPr>
        <w:t>Kitchen</w:t>
      </w:r>
    </w:p>
    <w:p w:rsidR="0068575D" w:rsidRPr="0068575D" w:rsidRDefault="0068575D" w:rsidP="003F51A1">
      <w:pPr>
        <w:pStyle w:val="ListParagraph"/>
        <w:numPr>
          <w:ilvl w:val="0"/>
          <w:numId w:val="1"/>
        </w:numPr>
        <w:spacing w:after="120"/>
        <w:contextualSpacing w:val="0"/>
      </w:pPr>
      <w:r w:rsidRPr="0068575D">
        <w:rPr>
          <w:b/>
        </w:rPr>
        <w:t xml:space="preserve">Move your most commonly used items within reach. </w:t>
      </w:r>
      <w:r w:rsidRPr="0068575D">
        <w:t>Put the kitchen items you use every day—like plates, glasses, or even seasonings—on the lowest shelves. This will help you avoid using stepstools and chairs—things you can easily lose your balance on—to reach items on higher shelves. Plan a head for special needs. Ask a loved one or visitor for help every few months or so to rotate seasonal items to within reach – for example baking dishes that are only used at holiday time.</w:t>
      </w:r>
    </w:p>
    <w:p w:rsidR="0068575D" w:rsidRPr="0068575D" w:rsidRDefault="0068575D" w:rsidP="003F51A1">
      <w:pPr>
        <w:pStyle w:val="ListParagraph"/>
        <w:numPr>
          <w:ilvl w:val="0"/>
          <w:numId w:val="1"/>
        </w:numPr>
        <w:spacing w:after="120"/>
        <w:contextualSpacing w:val="0"/>
      </w:pPr>
      <w:r w:rsidRPr="0068575D">
        <w:rPr>
          <w:b/>
        </w:rPr>
        <w:t>Replace scatter rugs with rubber backed rugs.</w:t>
      </w:r>
      <w:r w:rsidRPr="0068575D">
        <w:t xml:space="preserve"> Scatter rugs or area rugs are tripping hazards. If you prefer to have a mat on the floor near the sink or stove, make sure it is placed securely on the floor and doesn’t have turned corners or edges that you could trip on. The best rugs have heavy-backed rubber bottoms so they stay in place.</w:t>
      </w:r>
    </w:p>
    <w:p w:rsidR="00592A1A" w:rsidRDefault="0068575D" w:rsidP="004E1585">
      <w:pPr>
        <w:pStyle w:val="ListParagraph"/>
        <w:numPr>
          <w:ilvl w:val="0"/>
          <w:numId w:val="1"/>
        </w:numPr>
        <w:spacing w:after="160" w:line="259" w:lineRule="auto"/>
      </w:pPr>
      <w:r w:rsidRPr="00592A1A">
        <w:rPr>
          <w:b/>
        </w:rPr>
        <w:t>Clean up spills immediately.</w:t>
      </w:r>
      <w:r w:rsidRPr="0068575D">
        <w:t xml:space="preserve"> Kitchen floors can be slippery and very dangerous when wet! Keep a hand towel </w:t>
      </w:r>
      <w:r w:rsidRPr="00592A1A">
        <w:rPr>
          <w:b/>
        </w:rPr>
        <w:t>within</w:t>
      </w:r>
      <w:r w:rsidRPr="0068575D">
        <w:t xml:space="preserve"> easy reach to help you clean up spills easily and quickly.</w:t>
      </w:r>
      <w:r w:rsidR="00592A1A">
        <w:br w:type="page"/>
      </w:r>
    </w:p>
    <w:p w:rsidR="0068575D" w:rsidRPr="0068575D" w:rsidRDefault="0068575D" w:rsidP="0068575D">
      <w:pPr>
        <w:rPr>
          <w:b/>
          <w:sz w:val="32"/>
        </w:rPr>
      </w:pPr>
      <w:r w:rsidRPr="0068575D">
        <w:rPr>
          <w:b/>
          <w:sz w:val="32"/>
        </w:rPr>
        <w:lastRenderedPageBreak/>
        <w:t>Stairs</w:t>
      </w:r>
    </w:p>
    <w:p w:rsidR="0068575D" w:rsidRPr="0068575D" w:rsidRDefault="0068575D" w:rsidP="003F51A1">
      <w:pPr>
        <w:pStyle w:val="ListParagraph"/>
        <w:numPr>
          <w:ilvl w:val="0"/>
          <w:numId w:val="1"/>
        </w:numPr>
        <w:spacing w:after="120"/>
        <w:contextualSpacing w:val="0"/>
      </w:pPr>
      <w:r w:rsidRPr="0068575D">
        <w:rPr>
          <w:b/>
        </w:rPr>
        <w:t>Keep steps clutter-free.</w:t>
      </w:r>
      <w:r w:rsidRPr="0068575D">
        <w:t xml:space="preserve"> Give yourself a clear path up and down by making sure things like shoes and books are put away and not left sitting on steps.</w:t>
      </w:r>
    </w:p>
    <w:p w:rsidR="0068575D" w:rsidRPr="0068575D" w:rsidRDefault="0068575D" w:rsidP="003F51A1">
      <w:pPr>
        <w:pStyle w:val="ListParagraph"/>
        <w:numPr>
          <w:ilvl w:val="0"/>
          <w:numId w:val="1"/>
        </w:numPr>
        <w:spacing w:after="120"/>
        <w:contextualSpacing w:val="0"/>
      </w:pPr>
      <w:r w:rsidRPr="0068575D">
        <w:rPr>
          <w:b/>
        </w:rPr>
        <w:t>Add strips of contrasting color to help visualize your stairs better.</w:t>
      </w:r>
      <w:r w:rsidRPr="0068575D">
        <w:t xml:space="preserve"> Adding colored tape to the edges of each step will help differentiate monochromatic steps. Pick a color of tape that will stand out against the color of the stairs. Make sure to put the tape on the top and over the edge of each step.</w:t>
      </w:r>
    </w:p>
    <w:p w:rsidR="0068575D" w:rsidRPr="0068575D" w:rsidRDefault="0068575D" w:rsidP="003F51A1">
      <w:pPr>
        <w:pStyle w:val="ListParagraph"/>
        <w:numPr>
          <w:ilvl w:val="0"/>
          <w:numId w:val="1"/>
        </w:numPr>
        <w:spacing w:after="120"/>
        <w:contextualSpacing w:val="0"/>
      </w:pPr>
      <w:r w:rsidRPr="0068575D">
        <w:rPr>
          <w:b/>
        </w:rPr>
        <w:t>Try to have lighting at the top and bottom of the stairs.</w:t>
      </w:r>
      <w:r w:rsidRPr="0068575D">
        <w:t xml:space="preserve"> Overhead lights at the top and bottom are ideal. A light switch at the top and bottom of the stairs keeps you prepared no matter which direction you’re going.</w:t>
      </w:r>
    </w:p>
    <w:p w:rsidR="0068575D" w:rsidRDefault="0068575D" w:rsidP="0068575D">
      <w:pPr>
        <w:pStyle w:val="ListParagraph"/>
        <w:numPr>
          <w:ilvl w:val="0"/>
          <w:numId w:val="2"/>
        </w:numPr>
      </w:pPr>
      <w:r w:rsidRPr="0068575D">
        <w:rPr>
          <w:b/>
        </w:rPr>
        <w:t>Add a second handrail.</w:t>
      </w:r>
      <w:r w:rsidRPr="0068575D">
        <w:t xml:space="preserve"> Most staircases only have one rail, but handrails on both sides will help keep you balanced. It’s important to make sure they are both installed securely so that they will support you.</w:t>
      </w:r>
    </w:p>
    <w:p w:rsidR="0068575D" w:rsidRPr="0068575D" w:rsidRDefault="0068575D" w:rsidP="0068575D"/>
    <w:p w:rsidR="0068575D" w:rsidRPr="0068575D" w:rsidRDefault="0068575D" w:rsidP="0068575D">
      <w:pPr>
        <w:rPr>
          <w:b/>
          <w:sz w:val="32"/>
        </w:rPr>
      </w:pPr>
      <w:r w:rsidRPr="0068575D">
        <w:rPr>
          <w:b/>
          <w:sz w:val="32"/>
        </w:rPr>
        <w:t>Hallway</w:t>
      </w:r>
    </w:p>
    <w:p w:rsidR="0068575D" w:rsidRDefault="0068575D" w:rsidP="0068575D">
      <w:pPr>
        <w:pStyle w:val="ListParagraph"/>
        <w:numPr>
          <w:ilvl w:val="0"/>
          <w:numId w:val="2"/>
        </w:numPr>
      </w:pPr>
      <w:r w:rsidRPr="0068575D">
        <w:rPr>
          <w:b/>
        </w:rPr>
        <w:t xml:space="preserve">Check your lighting, but don’t change the bulbs yourself. </w:t>
      </w:r>
      <w:r w:rsidRPr="0068575D">
        <w:t>Good lighting is key in all areas of the home, but don’t get a chair or stepladder to change out-of-reach high bulbs. Ask your family members, friends, or neighbors when needed and consider LED bulbs to help reduce the number of times you have to address this issue. They last longer and can save you money in the long run.</w:t>
      </w:r>
    </w:p>
    <w:p w:rsidR="0068575D" w:rsidRPr="0068575D" w:rsidRDefault="0068575D" w:rsidP="0068575D"/>
    <w:p w:rsidR="0068575D" w:rsidRPr="0068575D" w:rsidRDefault="0068575D" w:rsidP="0068575D">
      <w:pPr>
        <w:rPr>
          <w:b/>
          <w:sz w:val="32"/>
        </w:rPr>
      </w:pPr>
      <w:r w:rsidRPr="0068575D">
        <w:rPr>
          <w:b/>
          <w:sz w:val="32"/>
        </w:rPr>
        <w:t>Bedroom</w:t>
      </w:r>
    </w:p>
    <w:p w:rsidR="0068575D" w:rsidRPr="0068575D" w:rsidRDefault="0068575D" w:rsidP="003F51A1">
      <w:pPr>
        <w:pStyle w:val="ListParagraph"/>
        <w:numPr>
          <w:ilvl w:val="0"/>
          <w:numId w:val="1"/>
        </w:numPr>
        <w:spacing w:after="120"/>
        <w:contextualSpacing w:val="0"/>
      </w:pPr>
      <w:r w:rsidRPr="0068575D">
        <w:rPr>
          <w:b/>
        </w:rPr>
        <w:t>Make sure the light near the bed is easy to reach.</w:t>
      </w:r>
      <w:r w:rsidRPr="0068575D">
        <w:t xml:space="preserve"> If you have to get up in the night, you know you’re just a click away from better visibility.</w:t>
      </w:r>
    </w:p>
    <w:p w:rsidR="0068575D" w:rsidRPr="0068575D" w:rsidRDefault="0068575D" w:rsidP="003F51A1">
      <w:pPr>
        <w:pStyle w:val="ListParagraph"/>
        <w:numPr>
          <w:ilvl w:val="0"/>
          <w:numId w:val="1"/>
        </w:numPr>
        <w:spacing w:after="120"/>
        <w:contextualSpacing w:val="0"/>
      </w:pPr>
      <w:r w:rsidRPr="0068575D">
        <w:rPr>
          <w:b/>
        </w:rPr>
        <w:t>Keep the path from your bed to the bathroom clear.</w:t>
      </w:r>
      <w:r w:rsidRPr="0068575D">
        <w:t xml:space="preserve"> Make sure it is well lit and clutter free. Place nightlights along the route, so you can see where you’re walking. Some night-lights have sensors and go on by themselves after dark or in response to motion.</w:t>
      </w:r>
    </w:p>
    <w:p w:rsidR="0068575D" w:rsidRPr="0068575D" w:rsidRDefault="0068575D" w:rsidP="003F51A1">
      <w:pPr>
        <w:pStyle w:val="ListParagraph"/>
        <w:numPr>
          <w:ilvl w:val="0"/>
          <w:numId w:val="1"/>
        </w:numPr>
        <w:spacing w:after="120"/>
        <w:contextualSpacing w:val="0"/>
      </w:pPr>
      <w:r w:rsidRPr="0068575D">
        <w:rPr>
          <w:b/>
        </w:rPr>
        <w:t xml:space="preserve">Consider installing a bed rail. </w:t>
      </w:r>
      <w:r w:rsidRPr="0068575D">
        <w:t>There are railings that fit easily between your mattress and box spring and can provide support when you are getting in and out of bed. The bed rail is also good for times when you go from lying/sitting/standing, and the change of position makes you dizzy. Having something to hold onto will keep you steady while your body adjusts.</w:t>
      </w:r>
    </w:p>
    <w:p w:rsidR="0068575D" w:rsidRPr="0068575D" w:rsidRDefault="0068575D" w:rsidP="0068575D">
      <w:pPr>
        <w:pStyle w:val="ListParagraph"/>
        <w:numPr>
          <w:ilvl w:val="0"/>
          <w:numId w:val="2"/>
        </w:numPr>
      </w:pPr>
      <w:r w:rsidRPr="0068575D">
        <w:rPr>
          <w:b/>
        </w:rPr>
        <w:t>Move the phone within arm’s reach of your bed.</w:t>
      </w:r>
      <w:r w:rsidRPr="0068575D">
        <w:t xml:space="preserve"> You might need help in the middle of the night, so having a phone nearby is a safe option.</w:t>
      </w:r>
    </w:p>
    <w:p w:rsidR="00592A1A" w:rsidRPr="00592A1A" w:rsidRDefault="00592A1A" w:rsidP="00D37AB5"/>
    <w:p w:rsidR="0068575D" w:rsidRPr="0068575D" w:rsidRDefault="0068575D" w:rsidP="00D37AB5">
      <w:pPr>
        <w:rPr>
          <w:b/>
          <w:sz w:val="32"/>
        </w:rPr>
      </w:pPr>
      <w:r w:rsidRPr="0068575D">
        <w:rPr>
          <w:b/>
          <w:sz w:val="32"/>
        </w:rPr>
        <w:t>Bathroom</w:t>
      </w:r>
    </w:p>
    <w:p w:rsidR="0068575D" w:rsidRPr="0068575D" w:rsidRDefault="0068575D" w:rsidP="003F51A1">
      <w:pPr>
        <w:pStyle w:val="ListParagraph"/>
        <w:numPr>
          <w:ilvl w:val="0"/>
          <w:numId w:val="1"/>
        </w:numPr>
        <w:spacing w:after="120"/>
        <w:contextualSpacing w:val="0"/>
      </w:pPr>
      <w:r w:rsidRPr="0068575D">
        <w:rPr>
          <w:b/>
        </w:rPr>
        <w:t>Add a non-slip rubber mat to the shower or tub.</w:t>
      </w:r>
      <w:r w:rsidRPr="0068575D">
        <w:t xml:space="preserve"> The traction of the mat or rubber self-stick strips will help keep you from slipping when stepping on the wet surfaces.</w:t>
      </w:r>
    </w:p>
    <w:p w:rsidR="0068575D" w:rsidRDefault="0068575D" w:rsidP="003F51A1">
      <w:pPr>
        <w:pStyle w:val="ListParagraph"/>
        <w:numPr>
          <w:ilvl w:val="0"/>
          <w:numId w:val="1"/>
        </w:numPr>
        <w:spacing w:after="120"/>
        <w:contextualSpacing w:val="0"/>
      </w:pPr>
      <w:r w:rsidRPr="0068575D">
        <w:rPr>
          <w:b/>
        </w:rPr>
        <w:lastRenderedPageBreak/>
        <w:t xml:space="preserve">Install grab bars by the toilet and tub. </w:t>
      </w:r>
      <w:r w:rsidRPr="0068575D">
        <w:t>The hard surfaces of the bathroom can make falling even more dangerous. Having properly installed grab bars around the toilet and tub provide needed support and balance. Remember, towel racks aren’t grab bars, but grab bars can be towel racks. Grab bars should be installed by a professional to make sure they are at the correct levels and properly anchored to the walls. The National Association of Home Builders has Certified Aging-in-Place Specialists who work in many communities. If you cannot find a certified professional, then check with your local Area Agency on Aging for a list of handymen who can help with installation.</w:t>
      </w:r>
    </w:p>
    <w:p w:rsidR="0068575D" w:rsidRPr="0068575D" w:rsidRDefault="0068575D" w:rsidP="0068575D">
      <w:pPr>
        <w:pStyle w:val="ListParagraph"/>
        <w:numPr>
          <w:ilvl w:val="0"/>
          <w:numId w:val="2"/>
        </w:numPr>
        <w:rPr>
          <w:b/>
        </w:rPr>
      </w:pPr>
      <w:r w:rsidRPr="0068575D">
        <w:rPr>
          <w:b/>
        </w:rPr>
        <w:t>Consider a shower chair and a hand-held shower head.</w:t>
      </w:r>
      <w:r w:rsidRPr="0068575D">
        <w:t xml:space="preserve"> These can help you avoid reaching or straining during your shower.</w:t>
      </w:r>
    </w:p>
    <w:p w:rsidR="0068575D" w:rsidRPr="00592A1A" w:rsidRDefault="0068575D" w:rsidP="00D37AB5">
      <w:pPr>
        <w:spacing w:line="240" w:lineRule="auto"/>
      </w:pPr>
    </w:p>
    <w:p w:rsidR="0068575D" w:rsidRPr="0068575D" w:rsidRDefault="0068575D" w:rsidP="0068575D">
      <w:pPr>
        <w:rPr>
          <w:b/>
          <w:sz w:val="32"/>
        </w:rPr>
      </w:pPr>
      <w:r w:rsidRPr="0068575D">
        <w:rPr>
          <w:b/>
          <w:sz w:val="32"/>
        </w:rPr>
        <w:t>Find an occupational therapist for advice</w:t>
      </w:r>
    </w:p>
    <w:p w:rsidR="0068575D" w:rsidRDefault="0068575D" w:rsidP="0068575D">
      <w:r w:rsidRPr="0068575D">
        <w:t>Occupational therapists help you continue doing the things you want and need to do every day. Occupational therapists ask, “What matters to you?” not “What’s the matter with you?” When it comes to falls, they can assess your home environment to identify hazards and suggest ways to improve the fit between your home and your activities to keep you safer.</w:t>
      </w:r>
    </w:p>
    <w:p w:rsidR="003F51A1" w:rsidRPr="00D37AB5" w:rsidRDefault="003F51A1" w:rsidP="00D37AB5">
      <w:pPr>
        <w:spacing w:line="240" w:lineRule="auto"/>
        <w:rPr>
          <w:sz w:val="22"/>
        </w:rPr>
      </w:pPr>
    </w:p>
    <w:p w:rsidR="0068575D" w:rsidRDefault="0068575D" w:rsidP="0068575D">
      <w:r w:rsidRPr="0068575D">
        <w:t>When purchasing equipment for your home, like grab bars, ramps, etc., it’s important to keep in mind that not every toilet, doorway, etc. is made equal. It’s not always as simple as going to your local hardware store or pharmacy and asking a clerk for assistance—sometimes you need an expert, and that’s where an occupational therapist can help.</w:t>
      </w:r>
    </w:p>
    <w:p w:rsidR="0068575D" w:rsidRPr="00592A1A" w:rsidRDefault="0068575D" w:rsidP="00D37AB5">
      <w:pPr>
        <w:spacing w:line="240" w:lineRule="auto"/>
      </w:pPr>
    </w:p>
    <w:p w:rsidR="0068575D" w:rsidRPr="0068575D" w:rsidRDefault="0068575D" w:rsidP="0068575D">
      <w:pPr>
        <w:rPr>
          <w:b/>
          <w:sz w:val="32"/>
        </w:rPr>
      </w:pPr>
      <w:r w:rsidRPr="0068575D">
        <w:rPr>
          <w:b/>
          <w:sz w:val="32"/>
        </w:rPr>
        <w:t>Conclusion</w:t>
      </w:r>
    </w:p>
    <w:p w:rsidR="0068575D" w:rsidRPr="0068575D" w:rsidRDefault="0068575D" w:rsidP="00D37AB5">
      <w:pPr>
        <w:spacing w:line="240" w:lineRule="auto"/>
      </w:pPr>
      <w:r w:rsidRPr="0068575D">
        <w:t>When assessing your home, remember to look for these three things:</w:t>
      </w:r>
    </w:p>
    <w:p w:rsidR="0068575D" w:rsidRPr="0068575D" w:rsidRDefault="0068575D" w:rsidP="00D37AB5">
      <w:pPr>
        <w:pStyle w:val="ListParagraph"/>
        <w:numPr>
          <w:ilvl w:val="0"/>
          <w:numId w:val="3"/>
        </w:numPr>
        <w:spacing w:line="240" w:lineRule="auto"/>
      </w:pPr>
      <w:r w:rsidRPr="0068575D">
        <w:t>Good lighting</w:t>
      </w:r>
    </w:p>
    <w:p w:rsidR="0068575D" w:rsidRPr="0068575D" w:rsidRDefault="0068575D" w:rsidP="00D37AB5">
      <w:pPr>
        <w:pStyle w:val="ListParagraph"/>
        <w:numPr>
          <w:ilvl w:val="0"/>
          <w:numId w:val="3"/>
        </w:numPr>
        <w:spacing w:line="240" w:lineRule="auto"/>
      </w:pPr>
      <w:r w:rsidRPr="0068575D">
        <w:t>Clutter</w:t>
      </w:r>
    </w:p>
    <w:p w:rsidR="0068575D" w:rsidRPr="0068575D" w:rsidRDefault="0068575D" w:rsidP="00D37AB5">
      <w:pPr>
        <w:pStyle w:val="ListParagraph"/>
        <w:numPr>
          <w:ilvl w:val="0"/>
          <w:numId w:val="3"/>
        </w:numPr>
        <w:spacing w:line="240" w:lineRule="auto"/>
      </w:pPr>
      <w:r w:rsidRPr="0068575D">
        <w:t>Easy access to the things you use the most</w:t>
      </w:r>
    </w:p>
    <w:p w:rsidR="0068575D" w:rsidRPr="00D37AB5" w:rsidRDefault="0068575D" w:rsidP="00D37AB5">
      <w:pPr>
        <w:spacing w:line="240" w:lineRule="auto"/>
        <w:rPr>
          <w:sz w:val="22"/>
        </w:rPr>
      </w:pPr>
    </w:p>
    <w:p w:rsidR="0068575D" w:rsidRPr="0068575D" w:rsidRDefault="0068575D" w:rsidP="0068575D">
      <w:r w:rsidRPr="0068575D">
        <w:t>Also, keep in mind that you always want three points of contact no matter what you are doing. If you are walking up steps or maneuvering in and out of your shower, for example, you want to have two hands and one foot or two feet and one hand in contact with something sturdy.</w:t>
      </w:r>
    </w:p>
    <w:p w:rsidR="0068575D" w:rsidRPr="00D37AB5" w:rsidRDefault="0068575D" w:rsidP="00D37AB5">
      <w:pPr>
        <w:spacing w:line="240" w:lineRule="auto"/>
        <w:rPr>
          <w:sz w:val="22"/>
        </w:rPr>
      </w:pPr>
    </w:p>
    <w:p w:rsidR="0068575D" w:rsidRPr="0068575D" w:rsidRDefault="0068575D" w:rsidP="0068575D">
      <w:r w:rsidRPr="0068575D">
        <w:t>If you do not own your home, talk with your landlord about making these changes. They will often work with you to get accommodations in place. Don’t assume just because you are renting that you can’t make the necessary changes you need to stay falls free.</w:t>
      </w:r>
    </w:p>
    <w:p w:rsidR="0068575D" w:rsidRPr="00D37AB5" w:rsidRDefault="0068575D" w:rsidP="00D37AB5">
      <w:pPr>
        <w:spacing w:line="240" w:lineRule="auto"/>
        <w:rPr>
          <w:sz w:val="22"/>
        </w:rPr>
      </w:pPr>
    </w:p>
    <w:p w:rsidR="0068575D" w:rsidRDefault="0068575D" w:rsidP="0068575D">
      <w:r w:rsidRPr="0068575D">
        <w:t>We all have the tendency to put things off, especially when we are thinking about preventing a problem that hasn’t happened yet. This can be a problem, so I challenge you to make at least one change right now that will help prevent a fall in your home.</w:t>
      </w:r>
    </w:p>
    <w:p w:rsidR="009C5BA1" w:rsidRDefault="009C5BA1" w:rsidP="00D37AB5">
      <w:pPr>
        <w:pBdr>
          <w:bottom w:val="thinThickSmallGap" w:sz="24" w:space="1" w:color="auto"/>
        </w:pBdr>
        <w:spacing w:line="240" w:lineRule="auto"/>
      </w:pPr>
    </w:p>
    <w:p w:rsidR="00464612" w:rsidRDefault="00464612">
      <w:pPr>
        <w:spacing w:after="160" w:line="259" w:lineRule="auto"/>
      </w:pPr>
      <w:r>
        <w:br w:type="page"/>
      </w:r>
    </w:p>
    <w:p w:rsidR="00464612" w:rsidRDefault="00464612" w:rsidP="00464612">
      <w:pPr>
        <w:autoSpaceDE w:val="0"/>
        <w:autoSpaceDN w:val="0"/>
        <w:adjustRightInd w:val="0"/>
        <w:spacing w:line="360" w:lineRule="auto"/>
        <w:rPr>
          <w:rFonts w:eastAsiaTheme="minorHAnsi" w:cs="Franklin Gothic Medium"/>
          <w:b/>
          <w:color w:val="000000"/>
          <w:sz w:val="36"/>
          <w:szCs w:val="36"/>
        </w:rPr>
      </w:pPr>
      <w:r w:rsidRPr="0068575D">
        <w:rPr>
          <w:noProof/>
        </w:rPr>
        <w:lastRenderedPageBreak/>
        <w:drawing>
          <wp:inline distT="0" distB="0" distL="0" distR="0" wp14:anchorId="2A3EA45E" wp14:editId="40346485">
            <wp:extent cx="2188845" cy="609600"/>
            <wp:effectExtent l="0" t="0" r="1905" b="0"/>
            <wp:docPr id="12" name="Picture 12" descr="NCOA">
              <a:hlinkClick xmlns:a="http://schemas.openxmlformats.org/drawingml/2006/main" r:id="rId10" tooltip="&quot;NCO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A">
                      <a:hlinkClick r:id="rId10" tooltip="&quot;NCOA&quot;"/>
                    </pic:cNvPr>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2188845" cy="609600"/>
                    </a:xfrm>
                    <a:prstGeom prst="rect">
                      <a:avLst/>
                    </a:prstGeom>
                    <a:noFill/>
                    <a:ln>
                      <a:noFill/>
                    </a:ln>
                  </pic:spPr>
                </pic:pic>
              </a:graphicData>
            </a:graphic>
          </wp:inline>
        </w:drawing>
      </w:r>
    </w:p>
    <w:p w:rsidR="00464612" w:rsidRPr="000B4455" w:rsidRDefault="00464612" w:rsidP="00464612">
      <w:pPr>
        <w:autoSpaceDE w:val="0"/>
        <w:autoSpaceDN w:val="0"/>
        <w:adjustRightInd w:val="0"/>
        <w:jc w:val="center"/>
        <w:rPr>
          <w:rFonts w:eastAsiaTheme="minorHAnsi" w:cs="Franklin Gothic Medium"/>
          <w:b/>
          <w:color w:val="000000"/>
          <w:sz w:val="22"/>
          <w:szCs w:val="36"/>
        </w:rPr>
      </w:pPr>
    </w:p>
    <w:p w:rsidR="00464612" w:rsidRPr="00464612" w:rsidRDefault="00464612" w:rsidP="000B4455">
      <w:pPr>
        <w:autoSpaceDE w:val="0"/>
        <w:autoSpaceDN w:val="0"/>
        <w:adjustRightInd w:val="0"/>
        <w:jc w:val="center"/>
        <w:rPr>
          <w:rFonts w:eastAsiaTheme="minorHAnsi" w:cs="Franklin Gothic Medium"/>
          <w:b/>
          <w:color w:val="000000"/>
          <w:sz w:val="36"/>
          <w:szCs w:val="36"/>
        </w:rPr>
      </w:pPr>
      <w:r w:rsidRPr="00464612">
        <w:rPr>
          <w:rFonts w:eastAsiaTheme="minorHAnsi" w:cs="Franklin Gothic Medium"/>
          <w:b/>
          <w:color w:val="000000"/>
          <w:sz w:val="36"/>
          <w:szCs w:val="36"/>
        </w:rPr>
        <w:t xml:space="preserve">Take Control of Your Health: </w:t>
      </w:r>
      <w:r>
        <w:rPr>
          <w:rFonts w:eastAsiaTheme="minorHAnsi" w:cs="Franklin Gothic Medium"/>
          <w:b/>
          <w:color w:val="000000"/>
          <w:sz w:val="36"/>
          <w:szCs w:val="36"/>
        </w:rPr>
        <w:t xml:space="preserve">- </w:t>
      </w:r>
      <w:r w:rsidRPr="00464612">
        <w:rPr>
          <w:rFonts w:eastAsiaTheme="minorHAnsi" w:cs="Franklin Gothic Medium"/>
          <w:b/>
          <w:color w:val="000000"/>
          <w:sz w:val="36"/>
          <w:szCs w:val="36"/>
        </w:rPr>
        <w:t xml:space="preserve">6 Steps to Prevent a Fall </w:t>
      </w:r>
    </w:p>
    <w:p w:rsidR="009C5BA1" w:rsidRPr="00CF3B8B" w:rsidRDefault="00C66310" w:rsidP="00CF3B8B">
      <w:pPr>
        <w:autoSpaceDE w:val="0"/>
        <w:autoSpaceDN w:val="0"/>
        <w:adjustRightInd w:val="0"/>
        <w:spacing w:before="120" w:after="240"/>
        <w:jc w:val="center"/>
        <w:rPr>
          <w:rFonts w:eastAsiaTheme="minorHAnsi" w:cs="Franklin Gothic Medium"/>
          <w:color w:val="000000"/>
          <w:szCs w:val="36"/>
        </w:rPr>
      </w:pPr>
      <w:hyperlink r:id="rId13" w:history="1">
        <w:r w:rsidR="00CF3B8B" w:rsidRPr="009F2D53">
          <w:rPr>
            <w:rStyle w:val="Hyperlink"/>
            <w:rFonts w:eastAsiaTheme="minorHAnsi" w:cs="Franklin Gothic Medium"/>
            <w:szCs w:val="36"/>
          </w:rPr>
          <w:t>https://www.ncoa.org/wp-content/uploads/NCOA-Falls-Free-Infographic-680pixels-0917.pdf</w:t>
        </w:r>
      </w:hyperlink>
      <w:r w:rsidR="00CF3B8B">
        <w:rPr>
          <w:rFonts w:eastAsiaTheme="minorHAnsi" w:cs="Franklin Gothic Medium"/>
          <w:color w:val="000000"/>
          <w:szCs w:val="36"/>
        </w:rPr>
        <w:t xml:space="preserve"> </w:t>
      </w:r>
    </w:p>
    <w:p w:rsidR="00464612" w:rsidRPr="00464612" w:rsidRDefault="00464612" w:rsidP="00464612">
      <w:pPr>
        <w:autoSpaceDE w:val="0"/>
        <w:autoSpaceDN w:val="0"/>
        <w:adjustRightInd w:val="0"/>
        <w:spacing w:line="221" w:lineRule="atLeast"/>
        <w:jc w:val="center"/>
        <w:rPr>
          <w:rFonts w:eastAsiaTheme="minorHAnsi" w:cs="Franklin Gothic Medium"/>
          <w:color w:val="000000"/>
          <w:sz w:val="28"/>
          <w:szCs w:val="59"/>
        </w:rPr>
      </w:pPr>
      <w:r w:rsidRPr="00464612">
        <w:rPr>
          <w:rFonts w:eastAsiaTheme="minorHAnsi" w:cs="Franklin Gothic Medium"/>
          <w:i/>
          <w:iCs/>
          <w:color w:val="000000"/>
          <w:sz w:val="28"/>
          <w:szCs w:val="59"/>
        </w:rPr>
        <w:t xml:space="preserve">Every </w:t>
      </w:r>
      <w:r w:rsidRPr="00464612">
        <w:rPr>
          <w:rFonts w:eastAsiaTheme="minorHAnsi" w:cs="Franklin Gothic Medium"/>
          <w:color w:val="000000"/>
          <w:sz w:val="28"/>
          <w:szCs w:val="68"/>
        </w:rPr>
        <w:t xml:space="preserve">11 seconds, </w:t>
      </w:r>
      <w:r w:rsidRPr="00464612">
        <w:rPr>
          <w:rFonts w:eastAsiaTheme="minorHAnsi" w:cs="Franklin Gothic Medium"/>
          <w:i/>
          <w:iCs/>
          <w:color w:val="000000"/>
          <w:sz w:val="28"/>
          <w:szCs w:val="59"/>
        </w:rPr>
        <w:t xml:space="preserve">an older adult is seen in an emergency department for a fall-related injury. </w:t>
      </w:r>
    </w:p>
    <w:p w:rsidR="00464612" w:rsidRPr="00464612" w:rsidRDefault="00464612" w:rsidP="000B4455">
      <w:pPr>
        <w:autoSpaceDE w:val="0"/>
        <w:autoSpaceDN w:val="0"/>
        <w:adjustRightInd w:val="0"/>
        <w:spacing w:before="120" w:line="221" w:lineRule="atLeast"/>
        <w:jc w:val="center"/>
        <w:rPr>
          <w:rFonts w:eastAsiaTheme="minorHAnsi" w:cs="Franklin Gothic Medium"/>
          <w:color w:val="000000"/>
          <w:sz w:val="28"/>
          <w:szCs w:val="59"/>
        </w:rPr>
      </w:pPr>
      <w:r w:rsidRPr="00464612">
        <w:rPr>
          <w:rFonts w:eastAsiaTheme="minorHAnsi" w:cs="Franklin Gothic Medium"/>
          <w:i/>
          <w:iCs/>
          <w:color w:val="000000"/>
          <w:sz w:val="28"/>
          <w:szCs w:val="59"/>
        </w:rPr>
        <w:t xml:space="preserve">Many falls are preventable. </w:t>
      </w:r>
    </w:p>
    <w:p w:rsidR="00464612" w:rsidRPr="00464612" w:rsidRDefault="00464612" w:rsidP="000B4455">
      <w:pPr>
        <w:autoSpaceDE w:val="0"/>
        <w:autoSpaceDN w:val="0"/>
        <w:adjustRightInd w:val="0"/>
        <w:spacing w:before="120" w:line="221" w:lineRule="atLeast"/>
        <w:jc w:val="center"/>
        <w:rPr>
          <w:rFonts w:eastAsiaTheme="minorHAnsi" w:cs="Franklin Gothic Medium"/>
          <w:color w:val="000000"/>
          <w:sz w:val="28"/>
          <w:szCs w:val="59"/>
        </w:rPr>
      </w:pPr>
      <w:r w:rsidRPr="00464612">
        <w:rPr>
          <w:rFonts w:eastAsiaTheme="minorHAnsi" w:cs="Franklin Gothic Medium"/>
          <w:i/>
          <w:iCs/>
          <w:color w:val="000000"/>
          <w:sz w:val="28"/>
          <w:szCs w:val="59"/>
        </w:rPr>
        <w:t xml:space="preserve">Stay safe with these tips! </w:t>
      </w:r>
    </w:p>
    <w:p w:rsidR="00464612" w:rsidRPr="00464612" w:rsidRDefault="000B4455" w:rsidP="000B4455">
      <w:pPr>
        <w:autoSpaceDE w:val="0"/>
        <w:autoSpaceDN w:val="0"/>
        <w:adjustRightInd w:val="0"/>
        <w:spacing w:before="200" w:line="281" w:lineRule="atLeast"/>
        <w:rPr>
          <w:rFonts w:eastAsiaTheme="minorHAnsi" w:cs="Franklin Gothic Medium"/>
          <w:b/>
          <w:color w:val="000000"/>
          <w:sz w:val="28"/>
          <w:szCs w:val="24"/>
        </w:rPr>
      </w:pPr>
      <w:r>
        <w:rPr>
          <w:noProof/>
        </w:rPr>
        <w:drawing>
          <wp:inline distT="0" distB="0" distL="0" distR="0" wp14:anchorId="6FC2DDF3" wp14:editId="4F95E2D9">
            <wp:extent cx="327688" cy="3276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7688" cy="327688"/>
                    </a:xfrm>
                    <a:prstGeom prst="rect">
                      <a:avLst/>
                    </a:prstGeom>
                  </pic:spPr>
                </pic:pic>
              </a:graphicData>
            </a:graphic>
          </wp:inline>
        </w:drawing>
      </w:r>
      <w:r w:rsidR="00464612" w:rsidRPr="00464612">
        <w:rPr>
          <w:rFonts w:eastAsiaTheme="minorHAnsi" w:cs="Franklin Gothic Medium"/>
          <w:b/>
          <w:color w:val="000000"/>
          <w:sz w:val="28"/>
          <w:szCs w:val="24"/>
        </w:rPr>
        <w:t xml:space="preserve">Find a good balance and exercise program </w:t>
      </w:r>
    </w:p>
    <w:p w:rsidR="00464612" w:rsidRPr="00464612" w:rsidRDefault="00464612" w:rsidP="00464612">
      <w:pPr>
        <w:autoSpaceDE w:val="0"/>
        <w:autoSpaceDN w:val="0"/>
        <w:adjustRightInd w:val="0"/>
        <w:spacing w:before="80" w:line="211" w:lineRule="atLeast"/>
        <w:rPr>
          <w:rFonts w:eastAsiaTheme="minorHAnsi" w:cs="Franklin Gothic Book"/>
          <w:color w:val="000000"/>
          <w:szCs w:val="24"/>
        </w:rPr>
      </w:pPr>
      <w:r w:rsidRPr="00464612">
        <w:rPr>
          <w:rFonts w:eastAsiaTheme="minorHAnsi" w:cs="Franklin Gothic Book"/>
          <w:color w:val="000000"/>
          <w:szCs w:val="24"/>
        </w:rPr>
        <w:t xml:space="preserve">Look to build balance, strength, and flexibility. Contact your local Area Agency on Aging for referrals. Find a program you like and take a friend. </w:t>
      </w:r>
    </w:p>
    <w:p w:rsidR="00464612" w:rsidRPr="00464612" w:rsidRDefault="000B4455" w:rsidP="00464612">
      <w:pPr>
        <w:autoSpaceDE w:val="0"/>
        <w:autoSpaceDN w:val="0"/>
        <w:adjustRightInd w:val="0"/>
        <w:spacing w:before="320" w:line="281" w:lineRule="atLeast"/>
        <w:rPr>
          <w:rFonts w:eastAsiaTheme="minorHAnsi" w:cs="Franklin Gothic Medium"/>
          <w:b/>
          <w:color w:val="000000"/>
          <w:sz w:val="28"/>
          <w:szCs w:val="24"/>
        </w:rPr>
      </w:pPr>
      <w:r>
        <w:rPr>
          <w:noProof/>
        </w:rPr>
        <w:drawing>
          <wp:inline distT="0" distB="0" distL="0" distR="0" wp14:anchorId="0F70E115" wp14:editId="207867F4">
            <wp:extent cx="327688" cy="32768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7688" cy="327688"/>
                    </a:xfrm>
                    <a:prstGeom prst="rect">
                      <a:avLst/>
                    </a:prstGeom>
                  </pic:spPr>
                </pic:pic>
              </a:graphicData>
            </a:graphic>
          </wp:inline>
        </w:drawing>
      </w:r>
      <w:r w:rsidR="00464612" w:rsidRPr="00464612">
        <w:rPr>
          <w:rFonts w:eastAsiaTheme="minorHAnsi" w:cs="Franklin Gothic Medium"/>
          <w:b/>
          <w:color w:val="000000"/>
          <w:sz w:val="28"/>
          <w:szCs w:val="24"/>
        </w:rPr>
        <w:t xml:space="preserve">Talk to your health care provider </w:t>
      </w:r>
    </w:p>
    <w:p w:rsidR="00464612" w:rsidRPr="00464612" w:rsidRDefault="00464612" w:rsidP="00464612">
      <w:pPr>
        <w:autoSpaceDE w:val="0"/>
        <w:autoSpaceDN w:val="0"/>
        <w:adjustRightInd w:val="0"/>
        <w:spacing w:before="80" w:line="211" w:lineRule="atLeast"/>
        <w:rPr>
          <w:rFonts w:eastAsiaTheme="minorHAnsi" w:cs="Franklin Gothic Book"/>
          <w:color w:val="000000"/>
          <w:szCs w:val="24"/>
        </w:rPr>
      </w:pPr>
      <w:r w:rsidRPr="00464612">
        <w:rPr>
          <w:rFonts w:eastAsiaTheme="minorHAnsi" w:cs="Franklin Gothic Book"/>
          <w:color w:val="000000"/>
          <w:szCs w:val="24"/>
        </w:rPr>
        <w:t xml:space="preserve">Ask for an assessment of your risk of falling. Share your history of recent falls. </w:t>
      </w:r>
    </w:p>
    <w:p w:rsidR="00464612" w:rsidRPr="00464612" w:rsidRDefault="000B4455" w:rsidP="00464612">
      <w:pPr>
        <w:autoSpaceDE w:val="0"/>
        <w:autoSpaceDN w:val="0"/>
        <w:adjustRightInd w:val="0"/>
        <w:spacing w:before="320" w:line="281" w:lineRule="atLeast"/>
        <w:rPr>
          <w:rFonts w:eastAsiaTheme="minorHAnsi" w:cs="Franklin Gothic Medium"/>
          <w:b/>
          <w:color w:val="000000"/>
          <w:sz w:val="28"/>
          <w:szCs w:val="24"/>
        </w:rPr>
      </w:pPr>
      <w:r>
        <w:rPr>
          <w:noProof/>
        </w:rPr>
        <w:drawing>
          <wp:inline distT="0" distB="0" distL="0" distR="0" wp14:anchorId="4F458713" wp14:editId="123714EB">
            <wp:extent cx="327688" cy="32768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7688" cy="327688"/>
                    </a:xfrm>
                    <a:prstGeom prst="rect">
                      <a:avLst/>
                    </a:prstGeom>
                  </pic:spPr>
                </pic:pic>
              </a:graphicData>
            </a:graphic>
          </wp:inline>
        </w:drawing>
      </w:r>
      <w:r w:rsidR="00464612" w:rsidRPr="000B4455">
        <w:rPr>
          <w:rFonts w:eastAsiaTheme="minorHAnsi" w:cs="Franklin Gothic Medium"/>
          <w:b/>
          <w:color w:val="000000"/>
          <w:sz w:val="28"/>
          <w:szCs w:val="24"/>
        </w:rPr>
        <w:t xml:space="preserve">Regularly review your medications with your doctor or pharmacist </w:t>
      </w:r>
    </w:p>
    <w:p w:rsidR="00464612" w:rsidRPr="00464612" w:rsidRDefault="00464612" w:rsidP="00464612">
      <w:pPr>
        <w:autoSpaceDE w:val="0"/>
        <w:autoSpaceDN w:val="0"/>
        <w:adjustRightInd w:val="0"/>
        <w:spacing w:before="80" w:line="211" w:lineRule="atLeast"/>
        <w:rPr>
          <w:rFonts w:eastAsiaTheme="minorHAnsi" w:cs="Franklin Gothic Book"/>
          <w:color w:val="000000"/>
          <w:szCs w:val="24"/>
        </w:rPr>
      </w:pPr>
      <w:r w:rsidRPr="00464612">
        <w:rPr>
          <w:rFonts w:eastAsiaTheme="minorHAnsi" w:cs="Franklin Gothic Book"/>
          <w:color w:val="000000"/>
          <w:szCs w:val="24"/>
        </w:rPr>
        <w:t xml:space="preserve">Make sure side effects aren’t increasing your risk of falling. Take medications only as prescribed. </w:t>
      </w:r>
    </w:p>
    <w:p w:rsidR="00464612" w:rsidRPr="00464612" w:rsidRDefault="000B4455" w:rsidP="00464612">
      <w:pPr>
        <w:autoSpaceDE w:val="0"/>
        <w:autoSpaceDN w:val="0"/>
        <w:adjustRightInd w:val="0"/>
        <w:spacing w:before="320" w:line="281" w:lineRule="atLeast"/>
        <w:rPr>
          <w:rFonts w:eastAsiaTheme="minorHAnsi" w:cs="Franklin Gothic Medium"/>
          <w:b/>
          <w:color w:val="000000"/>
          <w:sz w:val="28"/>
          <w:szCs w:val="24"/>
        </w:rPr>
      </w:pPr>
      <w:r>
        <w:rPr>
          <w:noProof/>
        </w:rPr>
        <w:drawing>
          <wp:inline distT="0" distB="0" distL="0" distR="0" wp14:anchorId="5AD859B6" wp14:editId="61E06D73">
            <wp:extent cx="327688" cy="32768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7688" cy="327688"/>
                    </a:xfrm>
                    <a:prstGeom prst="rect">
                      <a:avLst/>
                    </a:prstGeom>
                  </pic:spPr>
                </pic:pic>
              </a:graphicData>
            </a:graphic>
          </wp:inline>
        </w:drawing>
      </w:r>
      <w:r w:rsidR="00464612" w:rsidRPr="000B4455">
        <w:rPr>
          <w:rFonts w:eastAsiaTheme="minorHAnsi" w:cs="Franklin Gothic Medium"/>
          <w:b/>
          <w:color w:val="000000"/>
          <w:sz w:val="28"/>
          <w:szCs w:val="24"/>
        </w:rPr>
        <w:t xml:space="preserve">Get your vision and hearing checked annually and update your eyeglasses </w:t>
      </w:r>
    </w:p>
    <w:p w:rsidR="00464612" w:rsidRPr="00464612" w:rsidRDefault="00464612" w:rsidP="00464612">
      <w:pPr>
        <w:autoSpaceDE w:val="0"/>
        <w:autoSpaceDN w:val="0"/>
        <w:adjustRightInd w:val="0"/>
        <w:spacing w:before="80" w:line="211" w:lineRule="atLeast"/>
        <w:rPr>
          <w:rFonts w:eastAsiaTheme="minorHAnsi" w:cs="Franklin Gothic Book"/>
          <w:color w:val="000000"/>
          <w:szCs w:val="24"/>
        </w:rPr>
      </w:pPr>
      <w:r w:rsidRPr="00464612">
        <w:rPr>
          <w:rFonts w:eastAsiaTheme="minorHAnsi" w:cs="Franklin Gothic Book"/>
          <w:color w:val="000000"/>
          <w:szCs w:val="24"/>
        </w:rPr>
        <w:t xml:space="preserve">Your eyes and ears are key to keeping you on your feet. </w:t>
      </w:r>
    </w:p>
    <w:p w:rsidR="00464612" w:rsidRPr="00464612" w:rsidRDefault="000B4455" w:rsidP="00464612">
      <w:pPr>
        <w:autoSpaceDE w:val="0"/>
        <w:autoSpaceDN w:val="0"/>
        <w:adjustRightInd w:val="0"/>
        <w:spacing w:before="320" w:line="281" w:lineRule="atLeast"/>
        <w:rPr>
          <w:rFonts w:eastAsiaTheme="minorHAnsi" w:cs="Franklin Gothic Medium"/>
          <w:b/>
          <w:color w:val="000000"/>
          <w:sz w:val="28"/>
          <w:szCs w:val="24"/>
        </w:rPr>
      </w:pPr>
      <w:r>
        <w:rPr>
          <w:noProof/>
        </w:rPr>
        <w:drawing>
          <wp:inline distT="0" distB="0" distL="0" distR="0" wp14:anchorId="18905620" wp14:editId="0FF9F360">
            <wp:extent cx="327688" cy="32768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7688" cy="327688"/>
                    </a:xfrm>
                    <a:prstGeom prst="rect">
                      <a:avLst/>
                    </a:prstGeom>
                  </pic:spPr>
                </pic:pic>
              </a:graphicData>
            </a:graphic>
          </wp:inline>
        </w:drawing>
      </w:r>
      <w:r w:rsidR="00464612" w:rsidRPr="000B4455">
        <w:rPr>
          <w:rFonts w:eastAsiaTheme="minorHAnsi" w:cs="Franklin Gothic Medium"/>
          <w:b/>
          <w:color w:val="000000"/>
          <w:sz w:val="28"/>
          <w:szCs w:val="24"/>
        </w:rPr>
        <w:t xml:space="preserve">Keep your home safe </w:t>
      </w:r>
    </w:p>
    <w:p w:rsidR="00464612" w:rsidRPr="00464612" w:rsidRDefault="00464612" w:rsidP="00464612">
      <w:pPr>
        <w:autoSpaceDE w:val="0"/>
        <w:autoSpaceDN w:val="0"/>
        <w:adjustRightInd w:val="0"/>
        <w:spacing w:before="80" w:line="211" w:lineRule="atLeast"/>
        <w:rPr>
          <w:rFonts w:eastAsiaTheme="minorHAnsi" w:cs="Franklin Gothic Book"/>
          <w:color w:val="000000"/>
          <w:szCs w:val="24"/>
        </w:rPr>
      </w:pPr>
      <w:r w:rsidRPr="00464612">
        <w:rPr>
          <w:rFonts w:eastAsiaTheme="minorHAnsi" w:cs="Franklin Gothic Book"/>
          <w:color w:val="000000"/>
          <w:szCs w:val="24"/>
        </w:rPr>
        <w:t xml:space="preserve">Remove tripping hazards, increase lighting, make stairs safe, and install grab bars in key areas. </w:t>
      </w:r>
    </w:p>
    <w:p w:rsidR="00464612" w:rsidRPr="00464612" w:rsidRDefault="000B4455" w:rsidP="00464612">
      <w:pPr>
        <w:autoSpaceDE w:val="0"/>
        <w:autoSpaceDN w:val="0"/>
        <w:adjustRightInd w:val="0"/>
        <w:spacing w:before="320" w:line="281" w:lineRule="atLeast"/>
        <w:rPr>
          <w:rFonts w:eastAsiaTheme="minorHAnsi" w:cs="Franklin Gothic Medium"/>
          <w:b/>
          <w:color w:val="000000"/>
          <w:sz w:val="28"/>
          <w:szCs w:val="24"/>
        </w:rPr>
      </w:pPr>
      <w:r>
        <w:rPr>
          <w:noProof/>
        </w:rPr>
        <w:drawing>
          <wp:inline distT="0" distB="0" distL="0" distR="0" wp14:anchorId="77C0A2B4" wp14:editId="028F6A85">
            <wp:extent cx="327688" cy="32768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7688" cy="327688"/>
                    </a:xfrm>
                    <a:prstGeom prst="rect">
                      <a:avLst/>
                    </a:prstGeom>
                  </pic:spPr>
                </pic:pic>
              </a:graphicData>
            </a:graphic>
          </wp:inline>
        </w:drawing>
      </w:r>
      <w:r w:rsidR="00464612" w:rsidRPr="000B4455">
        <w:rPr>
          <w:rFonts w:eastAsiaTheme="minorHAnsi" w:cs="Franklin Gothic Medium"/>
          <w:b/>
          <w:color w:val="000000"/>
          <w:sz w:val="28"/>
          <w:szCs w:val="24"/>
        </w:rPr>
        <w:t xml:space="preserve">Talk to your family members </w:t>
      </w:r>
    </w:p>
    <w:p w:rsidR="00464612" w:rsidRDefault="00464612" w:rsidP="00464612">
      <w:pPr>
        <w:autoSpaceDE w:val="0"/>
        <w:autoSpaceDN w:val="0"/>
        <w:adjustRightInd w:val="0"/>
        <w:spacing w:before="80" w:line="211" w:lineRule="atLeast"/>
        <w:rPr>
          <w:rFonts w:eastAsiaTheme="minorHAnsi" w:cs="Franklin Gothic Book"/>
          <w:color w:val="000000"/>
          <w:szCs w:val="24"/>
        </w:rPr>
      </w:pPr>
      <w:r w:rsidRPr="00464612">
        <w:rPr>
          <w:rFonts w:eastAsiaTheme="minorHAnsi" w:cs="Franklin Gothic Book"/>
          <w:color w:val="000000"/>
          <w:szCs w:val="24"/>
        </w:rPr>
        <w:t xml:space="preserve">Enlist their support in taking simple steps to stay safe. Falls are not just a seniors’ issue. </w:t>
      </w:r>
    </w:p>
    <w:p w:rsidR="000B4455" w:rsidRPr="00464612" w:rsidRDefault="000B4455" w:rsidP="00464612">
      <w:pPr>
        <w:autoSpaceDE w:val="0"/>
        <w:autoSpaceDN w:val="0"/>
        <w:adjustRightInd w:val="0"/>
        <w:spacing w:before="80" w:line="211" w:lineRule="atLeast"/>
        <w:rPr>
          <w:rFonts w:eastAsiaTheme="minorHAnsi" w:cs="Franklin Gothic Book"/>
          <w:color w:val="000000"/>
          <w:szCs w:val="24"/>
        </w:rPr>
      </w:pPr>
    </w:p>
    <w:p w:rsidR="00464612" w:rsidRPr="00733FE6" w:rsidRDefault="00464612" w:rsidP="00733FE6">
      <w:pPr>
        <w:pBdr>
          <w:bottom w:val="thinThickSmallGap" w:sz="24" w:space="1" w:color="auto"/>
        </w:pBdr>
        <w:autoSpaceDE w:val="0"/>
        <w:autoSpaceDN w:val="0"/>
        <w:adjustRightInd w:val="0"/>
        <w:spacing w:before="100" w:line="211" w:lineRule="atLeast"/>
        <w:jc w:val="right"/>
        <w:rPr>
          <w:rFonts w:ascii="Franklin Gothic Medium" w:eastAsiaTheme="minorHAnsi" w:hAnsi="Franklin Gothic Medium" w:cs="Franklin Gothic Medium"/>
          <w:color w:val="000000"/>
          <w:sz w:val="20"/>
          <w:szCs w:val="23"/>
        </w:rPr>
      </w:pPr>
      <w:r w:rsidRPr="00464612">
        <w:rPr>
          <w:rFonts w:ascii="Franklin Gothic Medium" w:eastAsiaTheme="minorHAnsi" w:hAnsi="Franklin Gothic Medium" w:cs="Franklin Gothic Medium"/>
          <w:color w:val="000000"/>
          <w:sz w:val="20"/>
          <w:szCs w:val="23"/>
        </w:rPr>
        <w:t>©2017 National Council</w:t>
      </w:r>
      <w:r w:rsidR="000B4455" w:rsidRPr="00733FE6">
        <w:rPr>
          <w:rFonts w:ascii="Franklin Gothic Medium" w:eastAsiaTheme="minorHAnsi" w:hAnsi="Franklin Gothic Medium" w:cs="Franklin Gothic Medium"/>
          <w:color w:val="000000"/>
          <w:sz w:val="20"/>
          <w:szCs w:val="23"/>
        </w:rPr>
        <w:t xml:space="preserve"> on Aging. All Rights Reserved.</w:t>
      </w:r>
    </w:p>
    <w:p w:rsidR="00FE04A2" w:rsidRPr="00FE04A2" w:rsidRDefault="00FE04A2" w:rsidP="00EC4913">
      <w:pPr>
        <w:pBdr>
          <w:bottom w:val="thinThickSmallGap" w:sz="24" w:space="1" w:color="auto"/>
        </w:pBdr>
        <w:autoSpaceDE w:val="0"/>
        <w:autoSpaceDN w:val="0"/>
        <w:adjustRightInd w:val="0"/>
        <w:spacing w:before="100" w:line="211" w:lineRule="atLeast"/>
        <w:rPr>
          <w:rFonts w:eastAsiaTheme="minorHAnsi" w:cs="Franklin Gothic Medium"/>
          <w:color w:val="000000"/>
          <w:szCs w:val="23"/>
        </w:rPr>
      </w:pPr>
    </w:p>
    <w:p w:rsidR="00C91238" w:rsidRDefault="00C91238">
      <w:pPr>
        <w:spacing w:after="160" w:line="259" w:lineRule="auto"/>
        <w:rPr>
          <w:rFonts w:ascii="Franklin Gothic Medium" w:eastAsiaTheme="minorHAnsi" w:hAnsi="Franklin Gothic Medium" w:cs="Franklin Gothic Medium"/>
          <w:color w:val="000000"/>
          <w:szCs w:val="24"/>
        </w:rPr>
      </w:pPr>
      <w:r>
        <w:rPr>
          <w:rFonts w:ascii="Franklin Gothic Medium" w:eastAsiaTheme="minorHAnsi" w:hAnsi="Franklin Gothic Medium" w:cs="Franklin Gothic Medium"/>
          <w:color w:val="000000"/>
          <w:szCs w:val="24"/>
        </w:rPr>
        <w:br w:type="page"/>
      </w:r>
    </w:p>
    <w:p w:rsidR="00EC4913" w:rsidRPr="00EC4913" w:rsidRDefault="00EC4913" w:rsidP="00EC4913">
      <w:pPr>
        <w:autoSpaceDE w:val="0"/>
        <w:autoSpaceDN w:val="0"/>
        <w:adjustRightInd w:val="0"/>
        <w:spacing w:line="240" w:lineRule="auto"/>
        <w:rPr>
          <w:rFonts w:ascii="Franklin Gothic Medium" w:eastAsiaTheme="minorHAnsi" w:hAnsi="Franklin Gothic Medium"/>
          <w:szCs w:val="24"/>
        </w:rPr>
        <w:sectPr w:rsidR="00EC4913" w:rsidRPr="00EC4913" w:rsidSect="00592A1A">
          <w:footerReference w:type="default" r:id="rId20"/>
          <w:pgSz w:w="12240" w:h="16340"/>
          <w:pgMar w:top="1152" w:right="1152" w:bottom="1152" w:left="1152" w:header="720" w:footer="720" w:gutter="0"/>
          <w:cols w:space="720"/>
          <w:noEndnote/>
          <w:titlePg/>
          <w:docGrid w:linePitch="326"/>
        </w:sectPr>
      </w:pPr>
    </w:p>
    <w:p w:rsidR="00FE04A2" w:rsidRDefault="00FE04A2" w:rsidP="00FE04A2">
      <w:pPr>
        <w:autoSpaceDE w:val="0"/>
        <w:autoSpaceDN w:val="0"/>
        <w:adjustRightInd w:val="0"/>
        <w:spacing w:line="240" w:lineRule="auto"/>
        <w:rPr>
          <w:rFonts w:eastAsiaTheme="minorHAnsi" w:cs="Franklin Gothic Medium"/>
          <w:b/>
          <w:color w:val="000000"/>
          <w:sz w:val="36"/>
          <w:szCs w:val="36"/>
        </w:rPr>
      </w:pPr>
      <w:r w:rsidRPr="0068575D">
        <w:rPr>
          <w:noProof/>
        </w:rPr>
        <w:lastRenderedPageBreak/>
        <w:drawing>
          <wp:inline distT="0" distB="0" distL="0" distR="0" wp14:anchorId="2A82EE1B" wp14:editId="7BF53DE6">
            <wp:extent cx="2188845" cy="609600"/>
            <wp:effectExtent l="0" t="0" r="1905" b="0"/>
            <wp:docPr id="18" name="Picture 18" descr="NCOA">
              <a:hlinkClick xmlns:a="http://schemas.openxmlformats.org/drawingml/2006/main" r:id="rId10" tooltip="&quot;NCO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A">
                      <a:hlinkClick r:id="rId10" tooltip="&quot;NCOA&quot;"/>
                    </pic:cNvPr>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2188845" cy="609600"/>
                    </a:xfrm>
                    <a:prstGeom prst="rect">
                      <a:avLst/>
                    </a:prstGeom>
                    <a:noFill/>
                    <a:ln>
                      <a:noFill/>
                    </a:ln>
                  </pic:spPr>
                </pic:pic>
              </a:graphicData>
            </a:graphic>
          </wp:inline>
        </w:drawing>
      </w:r>
    </w:p>
    <w:p w:rsidR="00FE04A2" w:rsidRPr="00FE04A2" w:rsidRDefault="00FE04A2" w:rsidP="00FE04A2">
      <w:pPr>
        <w:autoSpaceDE w:val="0"/>
        <w:autoSpaceDN w:val="0"/>
        <w:adjustRightInd w:val="0"/>
        <w:spacing w:line="240" w:lineRule="auto"/>
        <w:rPr>
          <w:rFonts w:eastAsiaTheme="minorHAnsi" w:cs="Franklin Gothic Medium"/>
          <w:color w:val="000000"/>
          <w:szCs w:val="36"/>
        </w:rPr>
      </w:pPr>
    </w:p>
    <w:p w:rsidR="00C91238" w:rsidRDefault="00C91238" w:rsidP="00F73880">
      <w:pPr>
        <w:autoSpaceDE w:val="0"/>
        <w:autoSpaceDN w:val="0"/>
        <w:adjustRightInd w:val="0"/>
        <w:jc w:val="center"/>
        <w:rPr>
          <w:rFonts w:eastAsiaTheme="minorHAnsi" w:cs="Franklin Gothic Medium"/>
          <w:b/>
          <w:color w:val="000000"/>
          <w:sz w:val="36"/>
          <w:szCs w:val="36"/>
        </w:rPr>
      </w:pPr>
      <w:r w:rsidRPr="00C91238">
        <w:rPr>
          <w:rFonts w:eastAsiaTheme="minorHAnsi" w:cs="Franklin Gothic Medium"/>
          <w:b/>
          <w:color w:val="000000"/>
          <w:sz w:val="36"/>
          <w:szCs w:val="36"/>
        </w:rPr>
        <w:t>Winterize to Prevent Falls</w:t>
      </w:r>
    </w:p>
    <w:p w:rsidR="00733FE6" w:rsidRPr="00733FE6" w:rsidRDefault="00C66310" w:rsidP="00733FE6">
      <w:pPr>
        <w:autoSpaceDE w:val="0"/>
        <w:autoSpaceDN w:val="0"/>
        <w:adjustRightInd w:val="0"/>
        <w:spacing w:before="120"/>
        <w:rPr>
          <w:rFonts w:eastAsiaTheme="minorHAnsi" w:cs="Franklin Gothic Medium"/>
          <w:color w:val="000000"/>
          <w:sz w:val="22"/>
          <w:szCs w:val="36"/>
        </w:rPr>
      </w:pPr>
      <w:hyperlink r:id="rId21" w:history="1">
        <w:r w:rsidR="00733FE6" w:rsidRPr="009F2D53">
          <w:rPr>
            <w:rStyle w:val="Hyperlink"/>
            <w:rFonts w:eastAsiaTheme="minorHAnsi" w:cs="Franklin Gothic Medium"/>
            <w:sz w:val="22"/>
            <w:szCs w:val="36"/>
          </w:rPr>
          <w:t>https://www.ncoa.org/wp-content/uploads/Winterize-to-Prevent-Falls2.pdf</w:t>
        </w:r>
      </w:hyperlink>
      <w:r w:rsidR="00733FE6">
        <w:rPr>
          <w:rFonts w:eastAsiaTheme="minorHAnsi" w:cs="Franklin Gothic Medium"/>
          <w:color w:val="000000"/>
          <w:sz w:val="22"/>
          <w:szCs w:val="36"/>
        </w:rPr>
        <w:t xml:space="preserve"> </w:t>
      </w:r>
    </w:p>
    <w:p w:rsidR="00C91238" w:rsidRPr="00C91238" w:rsidRDefault="00C91238" w:rsidP="00F73880">
      <w:pPr>
        <w:autoSpaceDE w:val="0"/>
        <w:autoSpaceDN w:val="0"/>
        <w:adjustRightInd w:val="0"/>
        <w:rPr>
          <w:rFonts w:eastAsiaTheme="minorHAnsi" w:cs="Franklin Gothic Medium"/>
          <w:color w:val="000000"/>
          <w:szCs w:val="24"/>
        </w:rPr>
      </w:pPr>
    </w:p>
    <w:p w:rsidR="00C91238" w:rsidRPr="00FE04A2" w:rsidRDefault="00C91238" w:rsidP="00F73880">
      <w:pPr>
        <w:autoSpaceDE w:val="0"/>
        <w:autoSpaceDN w:val="0"/>
        <w:adjustRightInd w:val="0"/>
        <w:rPr>
          <w:rFonts w:eastAsiaTheme="minorHAnsi" w:cs="Franklin Gothic Medium"/>
          <w:color w:val="000000"/>
          <w:szCs w:val="24"/>
        </w:rPr>
      </w:pPr>
      <w:r w:rsidRPr="00FE04A2">
        <w:rPr>
          <w:rFonts w:eastAsiaTheme="minorHAnsi" w:cs="Franklin Gothic Medium"/>
          <w:color w:val="000000"/>
          <w:sz w:val="28"/>
          <w:szCs w:val="28"/>
        </w:rPr>
        <w:t>Below are five simple steps that YOU can take today to reduce falls among older adults and adults with disabilities in your community.</w:t>
      </w:r>
    </w:p>
    <w:p w:rsidR="00C91238" w:rsidRPr="00FE04A2" w:rsidRDefault="00C91238" w:rsidP="00F73880">
      <w:pPr>
        <w:autoSpaceDE w:val="0"/>
        <w:autoSpaceDN w:val="0"/>
        <w:adjustRightInd w:val="0"/>
        <w:rPr>
          <w:rFonts w:eastAsiaTheme="minorHAnsi" w:cs="Franklin Gothic Medium"/>
          <w:color w:val="000000"/>
          <w:szCs w:val="24"/>
        </w:rPr>
      </w:pPr>
    </w:p>
    <w:p w:rsidR="00C91238" w:rsidRPr="00C91238" w:rsidRDefault="00F73880" w:rsidP="00F73880">
      <w:pPr>
        <w:autoSpaceDE w:val="0"/>
        <w:autoSpaceDN w:val="0"/>
        <w:adjustRightInd w:val="0"/>
        <w:rPr>
          <w:rFonts w:eastAsiaTheme="minorHAnsi" w:cs="Franklin Gothic Medium"/>
          <w:b/>
          <w:color w:val="000000"/>
          <w:sz w:val="28"/>
          <w:szCs w:val="24"/>
        </w:rPr>
      </w:pPr>
      <w:r>
        <w:rPr>
          <w:noProof/>
        </w:rPr>
        <w:drawing>
          <wp:inline distT="0" distB="0" distL="0" distR="0" wp14:anchorId="597281B7" wp14:editId="18E721AC">
            <wp:extent cx="327688" cy="32768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7688" cy="327688"/>
                    </a:xfrm>
                    <a:prstGeom prst="rect">
                      <a:avLst/>
                    </a:prstGeom>
                  </pic:spPr>
                </pic:pic>
              </a:graphicData>
            </a:graphic>
          </wp:inline>
        </w:drawing>
      </w:r>
      <w:r w:rsidR="00C91238" w:rsidRPr="00C91238">
        <w:rPr>
          <w:rFonts w:eastAsiaTheme="minorHAnsi" w:cs="Franklin Gothic Medium"/>
          <w:b/>
          <w:color w:val="000000"/>
          <w:sz w:val="28"/>
          <w:szCs w:val="24"/>
        </w:rPr>
        <w:t xml:space="preserve">Raise awareness </w:t>
      </w:r>
    </w:p>
    <w:p w:rsidR="00C91238" w:rsidRPr="00C91238" w:rsidRDefault="00C91238" w:rsidP="00F73880">
      <w:pPr>
        <w:pStyle w:val="ListParagraph"/>
        <w:numPr>
          <w:ilvl w:val="0"/>
          <w:numId w:val="2"/>
        </w:numPr>
        <w:autoSpaceDE w:val="0"/>
        <w:autoSpaceDN w:val="0"/>
        <w:adjustRightInd w:val="0"/>
        <w:rPr>
          <w:rFonts w:eastAsiaTheme="minorHAnsi" w:cs="Franklin Gothic Book"/>
          <w:color w:val="000000"/>
          <w:szCs w:val="24"/>
        </w:rPr>
      </w:pPr>
      <w:r w:rsidRPr="00C91238">
        <w:rPr>
          <w:rFonts w:eastAsiaTheme="minorHAnsi" w:cs="Franklin Gothic Book"/>
          <w:color w:val="000000"/>
          <w:szCs w:val="24"/>
        </w:rPr>
        <w:t xml:space="preserve">Post and share </w:t>
      </w:r>
      <w:r w:rsidR="00FC3624">
        <w:rPr>
          <w:rFonts w:eastAsiaTheme="minorHAnsi" w:cs="Franklin Gothic Book"/>
          <w:color w:val="000000"/>
          <w:szCs w:val="24"/>
        </w:rPr>
        <w:t>the</w:t>
      </w:r>
      <w:r w:rsidRPr="00C91238">
        <w:rPr>
          <w:rFonts w:eastAsiaTheme="minorHAnsi" w:cs="Franklin Gothic Book"/>
          <w:color w:val="000000"/>
          <w:szCs w:val="24"/>
        </w:rPr>
        <w:t xml:space="preserve"> simple infographic—</w:t>
      </w:r>
      <w:r w:rsidRPr="00C91238">
        <w:rPr>
          <w:rFonts w:eastAsiaTheme="minorHAnsi" w:cs="Franklin Gothic Medium"/>
          <w:color w:val="000000"/>
          <w:szCs w:val="24"/>
        </w:rPr>
        <w:t xml:space="preserve">6 Steps to Prevent a </w:t>
      </w:r>
      <w:r w:rsidR="00FE04A2">
        <w:rPr>
          <w:rFonts w:eastAsiaTheme="minorHAnsi" w:cs="Franklin Gothic Medium"/>
          <w:color w:val="000000"/>
          <w:szCs w:val="24"/>
        </w:rPr>
        <w:t>F</w:t>
      </w:r>
      <w:r w:rsidR="00FE04A2" w:rsidRPr="00C91238">
        <w:rPr>
          <w:rFonts w:eastAsiaTheme="minorHAnsi" w:cs="Franklin Gothic Medium"/>
          <w:color w:val="000000"/>
          <w:szCs w:val="24"/>
        </w:rPr>
        <w:t>all</w:t>
      </w:r>
      <w:r w:rsidR="00FC3624">
        <w:rPr>
          <w:rFonts w:eastAsiaTheme="minorHAnsi" w:cs="Franklin Gothic Medium"/>
          <w:color w:val="000000"/>
          <w:szCs w:val="24"/>
        </w:rPr>
        <w:t xml:space="preserve"> </w:t>
      </w:r>
      <w:r w:rsidR="00FE04A2" w:rsidRPr="00C91238">
        <w:rPr>
          <w:rFonts w:eastAsiaTheme="minorHAnsi" w:cs="Franklin Gothic Medium"/>
          <w:color w:val="000000"/>
          <w:szCs w:val="24"/>
        </w:rPr>
        <w:t>—</w:t>
      </w:r>
      <w:r w:rsidR="00FC3624">
        <w:rPr>
          <w:rFonts w:eastAsiaTheme="minorHAnsi" w:cs="Franklin Gothic Medium"/>
          <w:color w:val="000000"/>
          <w:szCs w:val="24"/>
        </w:rPr>
        <w:t xml:space="preserve"> </w:t>
      </w:r>
      <w:r w:rsidRPr="00C91238">
        <w:rPr>
          <w:rFonts w:eastAsiaTheme="minorHAnsi" w:cs="Franklin Gothic Book"/>
          <w:color w:val="000000"/>
          <w:szCs w:val="24"/>
        </w:rPr>
        <w:t xml:space="preserve">from the National Council on Aging. </w:t>
      </w:r>
    </w:p>
    <w:p w:rsidR="00C91238" w:rsidRPr="00C91238" w:rsidRDefault="00C91238" w:rsidP="00F73880">
      <w:pPr>
        <w:autoSpaceDE w:val="0"/>
        <w:autoSpaceDN w:val="0"/>
        <w:adjustRightInd w:val="0"/>
        <w:rPr>
          <w:rFonts w:eastAsiaTheme="minorHAnsi" w:cs="Franklin Gothic Medium"/>
          <w:color w:val="000000"/>
          <w:szCs w:val="24"/>
        </w:rPr>
      </w:pPr>
    </w:p>
    <w:p w:rsidR="00C91238" w:rsidRPr="00C91238" w:rsidRDefault="00F73880" w:rsidP="00F73880">
      <w:pPr>
        <w:autoSpaceDE w:val="0"/>
        <w:autoSpaceDN w:val="0"/>
        <w:adjustRightInd w:val="0"/>
        <w:rPr>
          <w:rFonts w:eastAsiaTheme="minorHAnsi" w:cs="Franklin Gothic Medium"/>
          <w:b/>
          <w:color w:val="000000"/>
          <w:sz w:val="28"/>
          <w:szCs w:val="24"/>
        </w:rPr>
      </w:pPr>
      <w:r>
        <w:rPr>
          <w:noProof/>
        </w:rPr>
        <w:drawing>
          <wp:inline distT="0" distB="0" distL="0" distR="0" wp14:anchorId="125017D2" wp14:editId="25AE8066">
            <wp:extent cx="327688" cy="3276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7688" cy="327688"/>
                    </a:xfrm>
                    <a:prstGeom prst="rect">
                      <a:avLst/>
                    </a:prstGeom>
                  </pic:spPr>
                </pic:pic>
              </a:graphicData>
            </a:graphic>
          </wp:inline>
        </w:drawing>
      </w:r>
      <w:r w:rsidRPr="00C91238">
        <w:rPr>
          <w:rFonts w:eastAsiaTheme="minorHAnsi" w:cs="Franklin Gothic Medium"/>
          <w:b/>
          <w:color w:val="000000"/>
          <w:sz w:val="28"/>
          <w:szCs w:val="24"/>
        </w:rPr>
        <w:t xml:space="preserve"> </w:t>
      </w:r>
      <w:r w:rsidR="00C91238" w:rsidRPr="00C91238">
        <w:rPr>
          <w:rFonts w:eastAsiaTheme="minorHAnsi" w:cs="Franklin Gothic Medium"/>
          <w:b/>
          <w:color w:val="000000"/>
          <w:sz w:val="28"/>
          <w:szCs w:val="24"/>
        </w:rPr>
        <w:t xml:space="preserve">“Winterize” shoes, boots, and assistive devices </w:t>
      </w:r>
    </w:p>
    <w:p w:rsidR="00C91238" w:rsidRPr="00C91238" w:rsidRDefault="00C91238" w:rsidP="00F73880">
      <w:pPr>
        <w:pStyle w:val="ListParagraph"/>
        <w:numPr>
          <w:ilvl w:val="0"/>
          <w:numId w:val="2"/>
        </w:numPr>
        <w:autoSpaceDE w:val="0"/>
        <w:autoSpaceDN w:val="0"/>
        <w:adjustRightInd w:val="0"/>
        <w:spacing w:after="80"/>
        <w:contextualSpacing w:val="0"/>
        <w:rPr>
          <w:rFonts w:eastAsiaTheme="minorHAnsi" w:cs="Franklin Gothic Book"/>
          <w:color w:val="000000"/>
          <w:szCs w:val="24"/>
        </w:rPr>
      </w:pPr>
      <w:r w:rsidRPr="00C91238">
        <w:rPr>
          <w:rFonts w:eastAsiaTheme="minorHAnsi" w:cs="Franklin Gothic Book"/>
          <w:color w:val="000000"/>
          <w:szCs w:val="24"/>
        </w:rPr>
        <w:t xml:space="preserve">Attach spikeless ice and snow shoe gripper sole covers to shoes for extra stability when walking on slippery surfaces. Look for these at sporting goods stores. </w:t>
      </w:r>
    </w:p>
    <w:p w:rsidR="00C91238" w:rsidRPr="00C91238" w:rsidRDefault="00C91238" w:rsidP="00F73880">
      <w:pPr>
        <w:pStyle w:val="ListParagraph"/>
        <w:numPr>
          <w:ilvl w:val="0"/>
          <w:numId w:val="2"/>
        </w:numPr>
        <w:autoSpaceDE w:val="0"/>
        <w:autoSpaceDN w:val="0"/>
        <w:adjustRightInd w:val="0"/>
        <w:spacing w:after="80"/>
        <w:contextualSpacing w:val="0"/>
        <w:rPr>
          <w:rFonts w:eastAsiaTheme="minorHAnsi" w:cs="Franklin Gothic Book"/>
          <w:color w:val="000000"/>
          <w:szCs w:val="24"/>
        </w:rPr>
      </w:pPr>
      <w:r w:rsidRPr="00C91238">
        <w:rPr>
          <w:rFonts w:eastAsiaTheme="minorHAnsi" w:cs="Franklin Gothic Book"/>
          <w:color w:val="000000"/>
          <w:szCs w:val="24"/>
        </w:rPr>
        <w:t xml:space="preserve">Attach an ice gripper cane tip that has spikes on the bottom to penetrate the ice and secure a firm grip. Ice grip tips can be purchased online. </w:t>
      </w:r>
    </w:p>
    <w:p w:rsidR="00C91238" w:rsidRPr="00C91238" w:rsidRDefault="00C91238" w:rsidP="00F73880">
      <w:pPr>
        <w:pStyle w:val="ListParagraph"/>
        <w:numPr>
          <w:ilvl w:val="0"/>
          <w:numId w:val="2"/>
        </w:numPr>
        <w:autoSpaceDE w:val="0"/>
        <w:autoSpaceDN w:val="0"/>
        <w:adjustRightInd w:val="0"/>
        <w:spacing w:after="80"/>
        <w:contextualSpacing w:val="0"/>
        <w:rPr>
          <w:rFonts w:eastAsiaTheme="minorHAnsi" w:cs="Franklin Gothic Book"/>
          <w:color w:val="000000"/>
          <w:szCs w:val="24"/>
        </w:rPr>
      </w:pPr>
      <w:r w:rsidRPr="00C91238">
        <w:rPr>
          <w:rFonts w:eastAsiaTheme="minorHAnsi" w:cs="Franklin Gothic Book"/>
          <w:color w:val="000000"/>
          <w:szCs w:val="24"/>
        </w:rPr>
        <w:t xml:space="preserve">Choose winter shoes with rubber soles to maintain traction on slippery surfaces. </w:t>
      </w:r>
    </w:p>
    <w:p w:rsidR="00C91238" w:rsidRPr="00C91238" w:rsidRDefault="00C91238" w:rsidP="00733FE6">
      <w:pPr>
        <w:pStyle w:val="ListParagraph"/>
        <w:numPr>
          <w:ilvl w:val="0"/>
          <w:numId w:val="2"/>
        </w:numPr>
        <w:autoSpaceDE w:val="0"/>
        <w:autoSpaceDN w:val="0"/>
        <w:adjustRightInd w:val="0"/>
        <w:spacing w:after="80"/>
        <w:contextualSpacing w:val="0"/>
        <w:rPr>
          <w:rFonts w:eastAsiaTheme="minorHAnsi" w:cs="Franklin Gothic Medium"/>
          <w:color w:val="000000"/>
          <w:szCs w:val="24"/>
        </w:rPr>
      </w:pPr>
      <w:r w:rsidRPr="00C91238">
        <w:rPr>
          <w:rFonts w:eastAsiaTheme="minorHAnsi" w:cs="Franklin Gothic Book"/>
          <w:color w:val="000000"/>
          <w:szCs w:val="24"/>
        </w:rPr>
        <w:t xml:space="preserve">Try this inexpensive way to make </w:t>
      </w:r>
      <w:r w:rsidRPr="00733FE6">
        <w:rPr>
          <w:rFonts w:eastAsiaTheme="minorHAnsi" w:cs="Franklin Gothic Medium"/>
          <w:color w:val="000000"/>
          <w:szCs w:val="24"/>
        </w:rPr>
        <w:t>wheelchair</w:t>
      </w:r>
      <w:r w:rsidRPr="00C91238">
        <w:rPr>
          <w:rFonts w:eastAsiaTheme="minorHAnsi" w:cs="Franklin Gothic Medium"/>
          <w:color w:val="000000"/>
          <w:szCs w:val="24"/>
        </w:rPr>
        <w:t xml:space="preserve"> snow tires. </w:t>
      </w:r>
      <w:hyperlink r:id="rId22" w:history="1">
        <w:r w:rsidR="00733FE6" w:rsidRPr="009F2D53">
          <w:rPr>
            <w:rStyle w:val="Hyperlink"/>
            <w:rFonts w:eastAsiaTheme="minorHAnsi" w:cs="Franklin Gothic Medium"/>
            <w:szCs w:val="24"/>
          </w:rPr>
          <w:t>https://unitedspinal.org/wheelchair-snow-tires/</w:t>
        </w:r>
      </w:hyperlink>
      <w:r w:rsidR="00733FE6">
        <w:rPr>
          <w:rFonts w:eastAsiaTheme="minorHAnsi" w:cs="Franklin Gothic Medium"/>
          <w:color w:val="000000"/>
          <w:szCs w:val="24"/>
        </w:rPr>
        <w:t xml:space="preserve"> </w:t>
      </w:r>
    </w:p>
    <w:p w:rsidR="00C91238" w:rsidRPr="00C91238" w:rsidRDefault="00C91238" w:rsidP="00F73880">
      <w:pPr>
        <w:autoSpaceDE w:val="0"/>
        <w:autoSpaceDN w:val="0"/>
        <w:adjustRightInd w:val="0"/>
        <w:rPr>
          <w:rFonts w:eastAsiaTheme="minorHAnsi" w:cs="Franklin Gothic Medium"/>
          <w:color w:val="000000"/>
          <w:szCs w:val="24"/>
        </w:rPr>
      </w:pPr>
    </w:p>
    <w:p w:rsidR="00C91238" w:rsidRPr="00C91238" w:rsidRDefault="00F73880" w:rsidP="00F73880">
      <w:pPr>
        <w:autoSpaceDE w:val="0"/>
        <w:autoSpaceDN w:val="0"/>
        <w:adjustRightInd w:val="0"/>
        <w:rPr>
          <w:rFonts w:eastAsiaTheme="minorHAnsi" w:cs="Franklin Gothic Medium"/>
          <w:b/>
          <w:color w:val="000000"/>
          <w:sz w:val="28"/>
          <w:szCs w:val="24"/>
        </w:rPr>
      </w:pPr>
      <w:r>
        <w:rPr>
          <w:noProof/>
        </w:rPr>
        <w:drawing>
          <wp:inline distT="0" distB="0" distL="0" distR="0" wp14:anchorId="558558A0" wp14:editId="77A5DC98">
            <wp:extent cx="327688" cy="32768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7688" cy="327688"/>
                    </a:xfrm>
                    <a:prstGeom prst="rect">
                      <a:avLst/>
                    </a:prstGeom>
                  </pic:spPr>
                </pic:pic>
              </a:graphicData>
            </a:graphic>
          </wp:inline>
        </w:drawing>
      </w:r>
      <w:r w:rsidR="00C91238" w:rsidRPr="00C91238">
        <w:rPr>
          <w:rFonts w:eastAsiaTheme="minorHAnsi" w:cs="Franklin Gothic Medium"/>
          <w:b/>
          <w:color w:val="000000"/>
          <w:sz w:val="28"/>
          <w:szCs w:val="24"/>
        </w:rPr>
        <w:t xml:space="preserve">Carry kitty litter for slick surfaces </w:t>
      </w:r>
    </w:p>
    <w:p w:rsidR="00C91238" w:rsidRPr="00C91238" w:rsidRDefault="00C91238" w:rsidP="00F73880">
      <w:pPr>
        <w:pStyle w:val="ListParagraph"/>
        <w:numPr>
          <w:ilvl w:val="0"/>
          <w:numId w:val="2"/>
        </w:numPr>
        <w:autoSpaceDE w:val="0"/>
        <w:autoSpaceDN w:val="0"/>
        <w:adjustRightInd w:val="0"/>
        <w:spacing w:after="80"/>
        <w:contextualSpacing w:val="0"/>
        <w:rPr>
          <w:rFonts w:eastAsiaTheme="minorHAnsi" w:cs="Franklin Gothic Book"/>
          <w:color w:val="000000"/>
          <w:szCs w:val="24"/>
        </w:rPr>
      </w:pPr>
      <w:r w:rsidRPr="00C91238">
        <w:rPr>
          <w:rFonts w:eastAsiaTheme="minorHAnsi" w:cs="Franklin Gothic Book"/>
          <w:color w:val="000000"/>
          <w:szCs w:val="24"/>
        </w:rPr>
        <w:t xml:space="preserve">Encourage older adults to </w:t>
      </w:r>
      <w:r w:rsidRPr="00C91238">
        <w:rPr>
          <w:rFonts w:eastAsiaTheme="minorHAnsi" w:cs="Franklin Gothic Medium"/>
          <w:color w:val="000000"/>
          <w:szCs w:val="24"/>
        </w:rPr>
        <w:t xml:space="preserve">carry a zip top bag filled with a lightweight kitty litter </w:t>
      </w:r>
      <w:r w:rsidRPr="00C91238">
        <w:rPr>
          <w:rFonts w:eastAsiaTheme="minorHAnsi" w:cs="Franklin Gothic Book"/>
          <w:color w:val="000000"/>
          <w:szCs w:val="24"/>
        </w:rPr>
        <w:t xml:space="preserve">in their pocket and cast it out ahead of themselves on slick surfaces. </w:t>
      </w:r>
    </w:p>
    <w:p w:rsidR="00C91238" w:rsidRPr="00C91238" w:rsidRDefault="00C91238" w:rsidP="00F73880">
      <w:pPr>
        <w:autoSpaceDE w:val="0"/>
        <w:autoSpaceDN w:val="0"/>
        <w:adjustRightInd w:val="0"/>
        <w:rPr>
          <w:rFonts w:eastAsiaTheme="minorHAnsi" w:cs="Franklin Gothic Medium"/>
          <w:color w:val="000000"/>
          <w:szCs w:val="24"/>
        </w:rPr>
      </w:pPr>
    </w:p>
    <w:p w:rsidR="00C91238" w:rsidRPr="00C91238" w:rsidRDefault="00F73880" w:rsidP="00F73880">
      <w:pPr>
        <w:autoSpaceDE w:val="0"/>
        <w:autoSpaceDN w:val="0"/>
        <w:adjustRightInd w:val="0"/>
        <w:rPr>
          <w:rFonts w:eastAsiaTheme="minorHAnsi" w:cs="Franklin Gothic Medium"/>
          <w:b/>
          <w:color w:val="000000"/>
          <w:sz w:val="28"/>
          <w:szCs w:val="24"/>
        </w:rPr>
      </w:pPr>
      <w:r>
        <w:rPr>
          <w:noProof/>
        </w:rPr>
        <w:drawing>
          <wp:inline distT="0" distB="0" distL="0" distR="0" wp14:anchorId="4085BC70" wp14:editId="659AF844">
            <wp:extent cx="327688" cy="32768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7688" cy="327688"/>
                    </a:xfrm>
                    <a:prstGeom prst="rect">
                      <a:avLst/>
                    </a:prstGeom>
                  </pic:spPr>
                </pic:pic>
              </a:graphicData>
            </a:graphic>
          </wp:inline>
        </w:drawing>
      </w:r>
      <w:r w:rsidR="00C91238" w:rsidRPr="00C91238">
        <w:rPr>
          <w:rFonts w:eastAsiaTheme="minorHAnsi" w:cs="Franklin Gothic Medium"/>
          <w:b/>
          <w:color w:val="000000"/>
          <w:sz w:val="28"/>
          <w:szCs w:val="24"/>
        </w:rPr>
        <w:t xml:space="preserve">Screen older adults for fall risk </w:t>
      </w:r>
    </w:p>
    <w:p w:rsidR="00733FE6" w:rsidRPr="00733FE6" w:rsidRDefault="00C91238" w:rsidP="00D430D5">
      <w:pPr>
        <w:pStyle w:val="ListParagraph"/>
        <w:numPr>
          <w:ilvl w:val="0"/>
          <w:numId w:val="2"/>
        </w:numPr>
        <w:autoSpaceDE w:val="0"/>
        <w:autoSpaceDN w:val="0"/>
        <w:adjustRightInd w:val="0"/>
        <w:spacing w:after="160" w:line="259" w:lineRule="auto"/>
        <w:contextualSpacing w:val="0"/>
        <w:rPr>
          <w:rFonts w:eastAsiaTheme="minorHAnsi" w:cs="Franklin Gothic Book"/>
          <w:color w:val="000000"/>
          <w:szCs w:val="24"/>
        </w:rPr>
      </w:pPr>
      <w:r w:rsidRPr="00733FE6">
        <w:rPr>
          <w:rFonts w:eastAsiaTheme="minorHAnsi" w:cs="Franklin Gothic Book"/>
          <w:color w:val="000000"/>
          <w:szCs w:val="24"/>
        </w:rPr>
        <w:t xml:space="preserve">Health care providers: begin to check ALL older adults with the STEADI fall risk screening tool as part of your normal intake and reevaluation process. Learn more about administering the </w:t>
      </w:r>
      <w:r w:rsidRPr="00733FE6">
        <w:rPr>
          <w:rFonts w:eastAsiaTheme="minorHAnsi" w:cs="Franklin Gothic Medium"/>
          <w:color w:val="000000"/>
          <w:szCs w:val="24"/>
        </w:rPr>
        <w:t xml:space="preserve">STEADI screen </w:t>
      </w:r>
      <w:r w:rsidRPr="00733FE6">
        <w:rPr>
          <w:rFonts w:eastAsiaTheme="minorHAnsi" w:cs="Franklin Gothic Book"/>
          <w:color w:val="000000"/>
          <w:szCs w:val="24"/>
        </w:rPr>
        <w:t xml:space="preserve">and using </w:t>
      </w:r>
      <w:r w:rsidRPr="00733FE6">
        <w:rPr>
          <w:rFonts w:eastAsiaTheme="minorHAnsi" w:cs="Franklin Gothic Medium"/>
          <w:color w:val="000000"/>
          <w:szCs w:val="24"/>
        </w:rPr>
        <w:t xml:space="preserve">evidence-based falls prevention programs </w:t>
      </w:r>
      <w:r w:rsidRPr="00733FE6">
        <w:rPr>
          <w:rFonts w:eastAsiaTheme="minorHAnsi" w:cs="Franklin Gothic Book"/>
          <w:color w:val="000000"/>
          <w:szCs w:val="24"/>
        </w:rPr>
        <w:t xml:space="preserve">in your community. </w:t>
      </w:r>
      <w:r w:rsidR="00733FE6" w:rsidRPr="00733FE6">
        <w:rPr>
          <w:rFonts w:eastAsiaTheme="minorHAnsi" w:cs="Franklin Gothic Book"/>
          <w:color w:val="000000"/>
          <w:szCs w:val="24"/>
        </w:rPr>
        <w:br w:type="page"/>
      </w:r>
    </w:p>
    <w:p w:rsidR="00C91238" w:rsidRPr="00C91238" w:rsidRDefault="00F73880" w:rsidP="00F73880">
      <w:pPr>
        <w:autoSpaceDE w:val="0"/>
        <w:autoSpaceDN w:val="0"/>
        <w:adjustRightInd w:val="0"/>
        <w:rPr>
          <w:rFonts w:eastAsiaTheme="minorHAnsi" w:cs="Franklin Gothic Medium"/>
          <w:b/>
          <w:color w:val="000000"/>
          <w:sz w:val="28"/>
          <w:szCs w:val="24"/>
        </w:rPr>
      </w:pPr>
      <w:r>
        <w:rPr>
          <w:noProof/>
        </w:rPr>
        <w:lastRenderedPageBreak/>
        <w:drawing>
          <wp:inline distT="0" distB="0" distL="0" distR="0" wp14:anchorId="76931698" wp14:editId="03D6B9E3">
            <wp:extent cx="327688" cy="32768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7688" cy="327688"/>
                    </a:xfrm>
                    <a:prstGeom prst="rect">
                      <a:avLst/>
                    </a:prstGeom>
                  </pic:spPr>
                </pic:pic>
              </a:graphicData>
            </a:graphic>
          </wp:inline>
        </w:drawing>
      </w:r>
      <w:r w:rsidR="00C91238" w:rsidRPr="00C91238">
        <w:rPr>
          <w:rFonts w:eastAsiaTheme="minorHAnsi" w:cs="Franklin Gothic Medium"/>
          <w:b/>
          <w:color w:val="000000"/>
          <w:sz w:val="28"/>
          <w:szCs w:val="24"/>
        </w:rPr>
        <w:t xml:space="preserve">Give the gift of falls prevention </w:t>
      </w:r>
    </w:p>
    <w:p w:rsidR="00C91238" w:rsidRPr="00C91238" w:rsidRDefault="00C91238" w:rsidP="00F73880">
      <w:pPr>
        <w:pStyle w:val="ListParagraph"/>
        <w:numPr>
          <w:ilvl w:val="0"/>
          <w:numId w:val="2"/>
        </w:numPr>
        <w:autoSpaceDE w:val="0"/>
        <w:autoSpaceDN w:val="0"/>
        <w:adjustRightInd w:val="0"/>
        <w:spacing w:after="80"/>
        <w:contextualSpacing w:val="0"/>
        <w:rPr>
          <w:rFonts w:eastAsiaTheme="minorHAnsi" w:cs="Franklin Gothic Book"/>
          <w:color w:val="000000"/>
          <w:szCs w:val="24"/>
        </w:rPr>
      </w:pPr>
      <w:r w:rsidRPr="00C91238">
        <w:rPr>
          <w:rFonts w:eastAsiaTheme="minorHAnsi" w:cs="Franklin Gothic Book"/>
          <w:color w:val="000000"/>
          <w:szCs w:val="24"/>
        </w:rPr>
        <w:t>Encourage adult children to give fall-p</w:t>
      </w:r>
      <w:r w:rsidR="00733FE6">
        <w:rPr>
          <w:rFonts w:eastAsiaTheme="minorHAnsi" w:cs="Franklin Gothic Book"/>
          <w:color w:val="000000"/>
          <w:szCs w:val="24"/>
        </w:rPr>
        <w:t>roofing gifts to their parents</w:t>
      </w:r>
    </w:p>
    <w:p w:rsidR="00C91238" w:rsidRPr="00C91238" w:rsidRDefault="00C91238" w:rsidP="00F73880">
      <w:pPr>
        <w:pStyle w:val="ListParagraph"/>
        <w:numPr>
          <w:ilvl w:val="0"/>
          <w:numId w:val="2"/>
        </w:numPr>
        <w:autoSpaceDE w:val="0"/>
        <w:autoSpaceDN w:val="0"/>
        <w:adjustRightInd w:val="0"/>
        <w:spacing w:after="80"/>
        <w:contextualSpacing w:val="0"/>
        <w:rPr>
          <w:rFonts w:eastAsiaTheme="minorHAnsi" w:cs="Franklin Gothic Book"/>
          <w:color w:val="000000"/>
          <w:szCs w:val="24"/>
        </w:rPr>
      </w:pPr>
      <w:r w:rsidRPr="00C91238">
        <w:rPr>
          <w:rFonts w:eastAsiaTheme="minorHAnsi" w:cs="Franklin Gothic Book"/>
          <w:color w:val="000000"/>
          <w:szCs w:val="24"/>
        </w:rPr>
        <w:t xml:space="preserve">Fall alarm systems that are motion triggered without hitting a button </w:t>
      </w:r>
    </w:p>
    <w:p w:rsidR="00C91238" w:rsidRPr="00C91238" w:rsidRDefault="00C91238" w:rsidP="00F73880">
      <w:pPr>
        <w:pStyle w:val="ListParagraph"/>
        <w:numPr>
          <w:ilvl w:val="0"/>
          <w:numId w:val="2"/>
        </w:numPr>
        <w:autoSpaceDE w:val="0"/>
        <w:autoSpaceDN w:val="0"/>
        <w:adjustRightInd w:val="0"/>
        <w:spacing w:after="80"/>
        <w:contextualSpacing w:val="0"/>
        <w:rPr>
          <w:rFonts w:eastAsiaTheme="minorHAnsi" w:cs="Franklin Gothic Book"/>
          <w:color w:val="000000"/>
          <w:szCs w:val="24"/>
        </w:rPr>
      </w:pPr>
      <w:r w:rsidRPr="00C91238">
        <w:rPr>
          <w:rFonts w:eastAsiaTheme="minorHAnsi" w:cs="Franklin Gothic Book"/>
          <w:color w:val="000000"/>
          <w:szCs w:val="24"/>
        </w:rPr>
        <w:t xml:space="preserve">Higher toilets in the home </w:t>
      </w:r>
    </w:p>
    <w:p w:rsidR="00C91238" w:rsidRPr="00C91238" w:rsidRDefault="00C91238" w:rsidP="00F73880">
      <w:pPr>
        <w:pStyle w:val="ListParagraph"/>
        <w:numPr>
          <w:ilvl w:val="0"/>
          <w:numId w:val="2"/>
        </w:numPr>
        <w:autoSpaceDE w:val="0"/>
        <w:autoSpaceDN w:val="0"/>
        <w:adjustRightInd w:val="0"/>
        <w:spacing w:after="80"/>
        <w:contextualSpacing w:val="0"/>
        <w:rPr>
          <w:rFonts w:eastAsiaTheme="minorHAnsi" w:cs="Franklin Gothic Book"/>
          <w:color w:val="000000"/>
          <w:szCs w:val="24"/>
        </w:rPr>
      </w:pPr>
      <w:r w:rsidRPr="00C91238">
        <w:rPr>
          <w:rFonts w:eastAsiaTheme="minorHAnsi" w:cs="Franklin Gothic Book"/>
          <w:color w:val="000000"/>
          <w:szCs w:val="24"/>
        </w:rPr>
        <w:t xml:space="preserve">Replace multifocal glasses with single vision eyeglass lenses </w:t>
      </w:r>
    </w:p>
    <w:p w:rsidR="00C91238" w:rsidRPr="00C91238" w:rsidRDefault="00C91238" w:rsidP="00F73880">
      <w:pPr>
        <w:pStyle w:val="ListParagraph"/>
        <w:numPr>
          <w:ilvl w:val="0"/>
          <w:numId w:val="2"/>
        </w:numPr>
        <w:autoSpaceDE w:val="0"/>
        <w:autoSpaceDN w:val="0"/>
        <w:adjustRightInd w:val="0"/>
        <w:spacing w:after="80"/>
        <w:contextualSpacing w:val="0"/>
        <w:rPr>
          <w:rFonts w:eastAsiaTheme="minorHAnsi" w:cs="Franklin Gothic Book"/>
          <w:color w:val="000000"/>
          <w:szCs w:val="24"/>
        </w:rPr>
      </w:pPr>
      <w:r w:rsidRPr="00C91238">
        <w:rPr>
          <w:rFonts w:eastAsiaTheme="minorHAnsi" w:cs="Franklin Gothic Book"/>
          <w:color w:val="000000"/>
          <w:szCs w:val="24"/>
        </w:rPr>
        <w:t xml:space="preserve">Grab bars in bathroom and next to outside steps or inside thresholds </w:t>
      </w:r>
    </w:p>
    <w:p w:rsidR="00C91238" w:rsidRPr="00C91238" w:rsidRDefault="00C91238" w:rsidP="00F73880">
      <w:pPr>
        <w:pStyle w:val="ListParagraph"/>
        <w:numPr>
          <w:ilvl w:val="0"/>
          <w:numId w:val="2"/>
        </w:numPr>
        <w:autoSpaceDE w:val="0"/>
        <w:autoSpaceDN w:val="0"/>
        <w:adjustRightInd w:val="0"/>
        <w:spacing w:after="80"/>
        <w:contextualSpacing w:val="0"/>
        <w:rPr>
          <w:rFonts w:eastAsiaTheme="minorHAnsi" w:cs="Franklin Gothic Book"/>
          <w:color w:val="000000"/>
          <w:szCs w:val="24"/>
        </w:rPr>
      </w:pPr>
      <w:r w:rsidRPr="00C91238">
        <w:rPr>
          <w:rFonts w:eastAsiaTheme="minorHAnsi" w:cs="Wingdings"/>
          <w:color w:val="000000"/>
          <w:szCs w:val="24"/>
        </w:rPr>
        <w:t>I</w:t>
      </w:r>
      <w:r w:rsidRPr="00C91238">
        <w:rPr>
          <w:rFonts w:eastAsiaTheme="minorHAnsi" w:cs="Franklin Gothic Book"/>
          <w:color w:val="000000"/>
          <w:szCs w:val="24"/>
        </w:rPr>
        <w:t xml:space="preserve">nstall firm stair railings on both sides of stairways and set automatic lights over stairways and by outside entrances </w:t>
      </w:r>
    </w:p>
    <w:p w:rsidR="00C91238" w:rsidRPr="00FE04A2" w:rsidRDefault="00C91238" w:rsidP="00F73880">
      <w:pPr>
        <w:pStyle w:val="ListParagraph"/>
        <w:numPr>
          <w:ilvl w:val="0"/>
          <w:numId w:val="2"/>
        </w:numPr>
        <w:autoSpaceDE w:val="0"/>
        <w:autoSpaceDN w:val="0"/>
        <w:adjustRightInd w:val="0"/>
        <w:spacing w:after="80"/>
        <w:contextualSpacing w:val="0"/>
        <w:rPr>
          <w:rFonts w:eastAsiaTheme="minorHAnsi" w:cs="Franklin Gothic Book"/>
          <w:color w:val="000000"/>
          <w:szCs w:val="24"/>
        </w:rPr>
      </w:pPr>
      <w:r w:rsidRPr="00FE04A2">
        <w:rPr>
          <w:rFonts w:eastAsiaTheme="minorHAnsi" w:cs="Franklin Gothic Book"/>
          <w:color w:val="000000"/>
          <w:szCs w:val="24"/>
        </w:rPr>
        <w:t xml:space="preserve">Shorter days mean more time in the dark—give tiny flashlights to attach to keys, hats, and coat buttons </w:t>
      </w:r>
    </w:p>
    <w:p w:rsidR="00C91238" w:rsidRPr="00C91238" w:rsidRDefault="00C91238" w:rsidP="00F73880">
      <w:pPr>
        <w:autoSpaceDE w:val="0"/>
        <w:autoSpaceDN w:val="0"/>
        <w:adjustRightInd w:val="0"/>
        <w:rPr>
          <w:rFonts w:eastAsiaTheme="minorHAnsi" w:cs="Franklin Gothic Book"/>
          <w:color w:val="000000"/>
          <w:szCs w:val="24"/>
        </w:rPr>
      </w:pPr>
    </w:p>
    <w:p w:rsidR="00C91238" w:rsidRPr="00C91238" w:rsidRDefault="00C91238" w:rsidP="00F73880">
      <w:pPr>
        <w:autoSpaceDE w:val="0"/>
        <w:autoSpaceDN w:val="0"/>
        <w:adjustRightInd w:val="0"/>
        <w:rPr>
          <w:rFonts w:eastAsiaTheme="minorHAnsi" w:cs="Franklin Gothic Medium"/>
          <w:color w:val="000000"/>
          <w:sz w:val="28"/>
          <w:szCs w:val="24"/>
        </w:rPr>
      </w:pPr>
      <w:r w:rsidRPr="00C91238">
        <w:rPr>
          <w:rFonts w:eastAsiaTheme="minorHAnsi" w:cs="Franklin Gothic Medium"/>
          <w:color w:val="000000"/>
          <w:sz w:val="28"/>
          <w:szCs w:val="24"/>
        </w:rPr>
        <w:t xml:space="preserve">Help make this season a safe, warm, and wonderful one for your patients, family, and community! </w:t>
      </w:r>
    </w:p>
    <w:p w:rsidR="00C91238" w:rsidRPr="00C91238" w:rsidRDefault="00C91238" w:rsidP="00F73880">
      <w:pPr>
        <w:rPr>
          <w:rFonts w:eastAsiaTheme="minorHAnsi" w:cs="Franklin Gothic Book"/>
          <w:color w:val="000000"/>
          <w:szCs w:val="24"/>
        </w:rPr>
      </w:pPr>
    </w:p>
    <w:p w:rsidR="00C91238" w:rsidRDefault="00C91238" w:rsidP="00F73880">
      <w:r w:rsidRPr="00C91238">
        <w:rPr>
          <w:rFonts w:ascii="Franklin Gothic Book" w:eastAsiaTheme="minorHAnsi" w:hAnsi="Franklin Gothic Book" w:cs="Franklin Gothic Book"/>
          <w:color w:val="000000"/>
          <w:sz w:val="18"/>
          <w:szCs w:val="18"/>
        </w:rPr>
        <w:t>Source: Mindy Oxman Renfro, PT, PhD, DPT; Chair, American Physical Therapy Association’s AGPT Balance &amp; Falls SIG; Lead, Montana's Falls Free Coalition; University of Montana Rural Institute/MonTECH programs.</w:t>
      </w:r>
    </w:p>
    <w:p w:rsidR="00C91238" w:rsidRDefault="00C91238" w:rsidP="0068575D"/>
    <w:sectPr w:rsidR="00C912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A1A" w:rsidRDefault="00592A1A" w:rsidP="00592A1A">
      <w:pPr>
        <w:spacing w:line="240" w:lineRule="auto"/>
      </w:pPr>
      <w:r>
        <w:separator/>
      </w:r>
    </w:p>
  </w:endnote>
  <w:endnote w:type="continuationSeparator" w:id="0">
    <w:p w:rsidR="00592A1A" w:rsidRDefault="00592A1A" w:rsidP="00592A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A1A" w:rsidRDefault="00592A1A" w:rsidP="00592A1A">
    <w:pPr>
      <w:pStyle w:val="Footer"/>
      <w:pBdr>
        <w:top w:val="single" w:sz="4" w:space="1" w:color="auto"/>
      </w:pBdr>
      <w:jc w:val="right"/>
    </w:pPr>
    <w:r>
      <w:t xml:space="preserve">A4TD – A Guide to Fall Prevention, </w:t>
    </w:r>
    <w:r w:rsidR="00733FE6">
      <w:t xml:space="preserve">Fall 2018, </w:t>
    </w:r>
    <w:r>
      <w:t xml:space="preserve">page </w:t>
    </w:r>
    <w:r>
      <w:fldChar w:fldCharType="begin"/>
    </w:r>
    <w:r>
      <w:instrText xml:space="preserve"> PAGE   \* MERGEFORMAT </w:instrText>
    </w:r>
    <w:r>
      <w:fldChar w:fldCharType="separate"/>
    </w:r>
    <w:r w:rsidR="00C66310">
      <w:rPr>
        <w:noProof/>
      </w:rPr>
      <w:t>2</w:t>
    </w:r>
    <w:r>
      <w:rPr>
        <w:noProof/>
      </w:rPr>
      <w:fldChar w:fldCharType="end"/>
    </w:r>
  </w:p>
  <w:p w:rsidR="00592A1A" w:rsidRDefault="00592A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A1A" w:rsidRDefault="00592A1A" w:rsidP="00592A1A">
      <w:pPr>
        <w:spacing w:line="240" w:lineRule="auto"/>
      </w:pPr>
      <w:r>
        <w:separator/>
      </w:r>
    </w:p>
  </w:footnote>
  <w:footnote w:type="continuationSeparator" w:id="0">
    <w:p w:rsidR="00592A1A" w:rsidRDefault="00592A1A" w:rsidP="00592A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C398A"/>
    <w:multiLevelType w:val="hybridMultilevel"/>
    <w:tmpl w:val="48C6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25FFE"/>
    <w:multiLevelType w:val="multilevel"/>
    <w:tmpl w:val="B986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00A98"/>
    <w:multiLevelType w:val="hybridMultilevel"/>
    <w:tmpl w:val="AD02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921C6E"/>
    <w:multiLevelType w:val="hybridMultilevel"/>
    <w:tmpl w:val="14A8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3617D"/>
    <w:multiLevelType w:val="hybridMultilevel"/>
    <w:tmpl w:val="87C2B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5D"/>
    <w:rsid w:val="000B4455"/>
    <w:rsid w:val="00102E24"/>
    <w:rsid w:val="00255C03"/>
    <w:rsid w:val="002E1A66"/>
    <w:rsid w:val="003336D7"/>
    <w:rsid w:val="003F51A1"/>
    <w:rsid w:val="00464612"/>
    <w:rsid w:val="004F4150"/>
    <w:rsid w:val="00592A1A"/>
    <w:rsid w:val="0068575D"/>
    <w:rsid w:val="0069530A"/>
    <w:rsid w:val="00733FE6"/>
    <w:rsid w:val="007B3123"/>
    <w:rsid w:val="009C5BA1"/>
    <w:rsid w:val="00B35983"/>
    <w:rsid w:val="00B57C02"/>
    <w:rsid w:val="00C66310"/>
    <w:rsid w:val="00C91238"/>
    <w:rsid w:val="00CF3B8B"/>
    <w:rsid w:val="00D37AB5"/>
    <w:rsid w:val="00EC4913"/>
    <w:rsid w:val="00F73880"/>
    <w:rsid w:val="00FC3624"/>
    <w:rsid w:val="00FE04A2"/>
    <w:rsid w:val="00FE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DF31D0-21D6-4D16-89F4-6D663CCB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A66"/>
    <w:pPr>
      <w:spacing w:after="0" w:line="276" w:lineRule="auto"/>
    </w:pPr>
    <w:rPr>
      <w:rFonts w:eastAsiaTheme="minorEastAsia"/>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1DE"/>
    <w:pPr>
      <w:spacing w:after="0" w:line="240" w:lineRule="auto"/>
    </w:pPr>
  </w:style>
  <w:style w:type="character" w:styleId="Hyperlink">
    <w:name w:val="Hyperlink"/>
    <w:basedOn w:val="DefaultParagraphFont"/>
    <w:uiPriority w:val="99"/>
    <w:unhideWhenUsed/>
    <w:rsid w:val="0068575D"/>
    <w:rPr>
      <w:color w:val="0563C1" w:themeColor="hyperlink"/>
      <w:u w:val="single"/>
    </w:rPr>
  </w:style>
  <w:style w:type="paragraph" w:styleId="ListParagraph">
    <w:name w:val="List Paragraph"/>
    <w:basedOn w:val="Normal"/>
    <w:uiPriority w:val="34"/>
    <w:qFormat/>
    <w:rsid w:val="0068575D"/>
    <w:pPr>
      <w:ind w:left="720"/>
      <w:contextualSpacing/>
    </w:pPr>
  </w:style>
  <w:style w:type="paragraph" w:customStyle="1" w:styleId="Default">
    <w:name w:val="Default"/>
    <w:rsid w:val="00102E24"/>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Header">
    <w:name w:val="header"/>
    <w:basedOn w:val="Normal"/>
    <w:link w:val="HeaderChar"/>
    <w:uiPriority w:val="99"/>
    <w:unhideWhenUsed/>
    <w:rsid w:val="00592A1A"/>
    <w:pPr>
      <w:tabs>
        <w:tab w:val="center" w:pos="4680"/>
        <w:tab w:val="right" w:pos="9360"/>
      </w:tabs>
      <w:spacing w:line="240" w:lineRule="auto"/>
    </w:pPr>
  </w:style>
  <w:style w:type="character" w:customStyle="1" w:styleId="HeaderChar">
    <w:name w:val="Header Char"/>
    <w:basedOn w:val="DefaultParagraphFont"/>
    <w:link w:val="Header"/>
    <w:uiPriority w:val="99"/>
    <w:rsid w:val="00592A1A"/>
    <w:rPr>
      <w:rFonts w:eastAsiaTheme="minorEastAsia"/>
      <w:sz w:val="24"/>
      <w:szCs w:val="21"/>
    </w:rPr>
  </w:style>
  <w:style w:type="paragraph" w:styleId="Footer">
    <w:name w:val="footer"/>
    <w:basedOn w:val="Normal"/>
    <w:link w:val="FooterChar"/>
    <w:uiPriority w:val="99"/>
    <w:unhideWhenUsed/>
    <w:rsid w:val="00592A1A"/>
    <w:pPr>
      <w:tabs>
        <w:tab w:val="center" w:pos="4680"/>
        <w:tab w:val="right" w:pos="9360"/>
      </w:tabs>
      <w:spacing w:line="240" w:lineRule="auto"/>
    </w:pPr>
  </w:style>
  <w:style w:type="character" w:customStyle="1" w:styleId="FooterChar">
    <w:name w:val="Footer Char"/>
    <w:basedOn w:val="DefaultParagraphFont"/>
    <w:link w:val="Footer"/>
    <w:uiPriority w:val="99"/>
    <w:rsid w:val="00592A1A"/>
    <w:rPr>
      <w:rFonts w:eastAsiaTheme="minorEastAsi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781844">
      <w:bodyDiv w:val="1"/>
      <w:marLeft w:val="0"/>
      <w:marRight w:val="0"/>
      <w:marTop w:val="0"/>
      <w:marBottom w:val="0"/>
      <w:divBdr>
        <w:top w:val="none" w:sz="0" w:space="0" w:color="auto"/>
        <w:left w:val="none" w:sz="0" w:space="0" w:color="auto"/>
        <w:bottom w:val="none" w:sz="0" w:space="0" w:color="auto"/>
        <w:right w:val="none" w:sz="0" w:space="0" w:color="auto"/>
      </w:divBdr>
      <w:divsChild>
        <w:div w:id="1617061984">
          <w:marLeft w:val="0"/>
          <w:marRight w:val="0"/>
          <w:marTop w:val="0"/>
          <w:marBottom w:val="0"/>
          <w:divBdr>
            <w:top w:val="none" w:sz="0" w:space="0" w:color="auto"/>
            <w:left w:val="none" w:sz="0" w:space="0" w:color="auto"/>
            <w:bottom w:val="none" w:sz="0" w:space="0" w:color="auto"/>
            <w:right w:val="none" w:sz="0" w:space="0" w:color="auto"/>
          </w:divBdr>
          <w:divsChild>
            <w:div w:id="1491599569">
              <w:marLeft w:val="0"/>
              <w:marRight w:val="0"/>
              <w:marTop w:val="0"/>
              <w:marBottom w:val="0"/>
              <w:divBdr>
                <w:top w:val="none" w:sz="0" w:space="0" w:color="auto"/>
                <w:left w:val="none" w:sz="0" w:space="0" w:color="auto"/>
                <w:bottom w:val="none" w:sz="0" w:space="0" w:color="auto"/>
                <w:right w:val="none" w:sz="0" w:space="0" w:color="auto"/>
              </w:divBdr>
              <w:divsChild>
                <w:div w:id="1275821010">
                  <w:marLeft w:val="0"/>
                  <w:marRight w:val="0"/>
                  <w:marTop w:val="0"/>
                  <w:marBottom w:val="0"/>
                  <w:divBdr>
                    <w:top w:val="none" w:sz="0" w:space="0" w:color="auto"/>
                    <w:left w:val="none" w:sz="0" w:space="0" w:color="auto"/>
                    <w:bottom w:val="none" w:sz="0" w:space="0" w:color="auto"/>
                    <w:right w:val="none" w:sz="0" w:space="0" w:color="auto"/>
                  </w:divBdr>
                  <w:divsChild>
                    <w:div w:id="393702019">
                      <w:marLeft w:val="-225"/>
                      <w:marRight w:val="-225"/>
                      <w:marTop w:val="0"/>
                      <w:marBottom w:val="0"/>
                      <w:divBdr>
                        <w:top w:val="none" w:sz="0" w:space="0" w:color="auto"/>
                        <w:left w:val="none" w:sz="0" w:space="0" w:color="auto"/>
                        <w:bottom w:val="none" w:sz="0" w:space="0" w:color="auto"/>
                        <w:right w:val="none" w:sz="0" w:space="0" w:color="auto"/>
                      </w:divBdr>
                      <w:divsChild>
                        <w:div w:id="200666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221287">
      <w:bodyDiv w:val="1"/>
      <w:marLeft w:val="0"/>
      <w:marRight w:val="0"/>
      <w:marTop w:val="0"/>
      <w:marBottom w:val="0"/>
      <w:divBdr>
        <w:top w:val="none" w:sz="0" w:space="0" w:color="auto"/>
        <w:left w:val="none" w:sz="0" w:space="0" w:color="auto"/>
        <w:bottom w:val="none" w:sz="0" w:space="0" w:color="auto"/>
        <w:right w:val="none" w:sz="0" w:space="0" w:color="auto"/>
      </w:divBdr>
      <w:divsChild>
        <w:div w:id="2082872599">
          <w:marLeft w:val="0"/>
          <w:marRight w:val="0"/>
          <w:marTop w:val="0"/>
          <w:marBottom w:val="0"/>
          <w:divBdr>
            <w:top w:val="none" w:sz="0" w:space="0" w:color="auto"/>
            <w:left w:val="none" w:sz="0" w:space="0" w:color="auto"/>
            <w:bottom w:val="none" w:sz="0" w:space="0" w:color="auto"/>
            <w:right w:val="none" w:sz="0" w:space="0" w:color="auto"/>
          </w:divBdr>
        </w:div>
        <w:div w:id="2007435762">
          <w:marLeft w:val="0"/>
          <w:marRight w:val="0"/>
          <w:marTop w:val="0"/>
          <w:marBottom w:val="0"/>
          <w:divBdr>
            <w:top w:val="none" w:sz="0" w:space="0" w:color="auto"/>
            <w:left w:val="none" w:sz="0" w:space="0" w:color="auto"/>
            <w:bottom w:val="none" w:sz="0" w:space="0" w:color="auto"/>
            <w:right w:val="none" w:sz="0" w:space="0" w:color="auto"/>
          </w:divBdr>
          <w:divsChild>
            <w:div w:id="1084375741">
              <w:marLeft w:val="0"/>
              <w:marRight w:val="0"/>
              <w:marTop w:val="0"/>
              <w:marBottom w:val="0"/>
              <w:divBdr>
                <w:top w:val="none" w:sz="0" w:space="0" w:color="auto"/>
                <w:left w:val="none" w:sz="0" w:space="0" w:color="auto"/>
                <w:bottom w:val="none" w:sz="0" w:space="0" w:color="auto"/>
                <w:right w:val="none" w:sz="0" w:space="0" w:color="auto"/>
              </w:divBdr>
              <w:divsChild>
                <w:div w:id="21283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93480">
          <w:marLeft w:val="0"/>
          <w:marRight w:val="0"/>
          <w:marTop w:val="0"/>
          <w:marBottom w:val="0"/>
          <w:divBdr>
            <w:top w:val="none" w:sz="0" w:space="0" w:color="auto"/>
            <w:left w:val="none" w:sz="0" w:space="0" w:color="auto"/>
            <w:bottom w:val="none" w:sz="0" w:space="0" w:color="auto"/>
            <w:right w:val="none" w:sz="0" w:space="0" w:color="auto"/>
          </w:divBdr>
        </w:div>
        <w:div w:id="2147384015">
          <w:marLeft w:val="0"/>
          <w:marRight w:val="0"/>
          <w:marTop w:val="0"/>
          <w:marBottom w:val="0"/>
          <w:divBdr>
            <w:top w:val="none" w:sz="0" w:space="0" w:color="auto"/>
            <w:left w:val="none" w:sz="0" w:space="0" w:color="auto"/>
            <w:bottom w:val="none" w:sz="0" w:space="0" w:color="auto"/>
            <w:right w:val="none" w:sz="0" w:space="0" w:color="auto"/>
          </w:divBdr>
          <w:divsChild>
            <w:div w:id="1930580667">
              <w:marLeft w:val="-225"/>
              <w:marRight w:val="-225"/>
              <w:marTop w:val="0"/>
              <w:marBottom w:val="0"/>
              <w:divBdr>
                <w:top w:val="none" w:sz="0" w:space="0" w:color="auto"/>
                <w:left w:val="none" w:sz="0" w:space="0" w:color="auto"/>
                <w:bottom w:val="none" w:sz="0" w:space="0" w:color="auto"/>
                <w:right w:val="none" w:sz="0" w:space="0" w:color="auto"/>
              </w:divBdr>
              <w:divsChild>
                <w:div w:id="114372202">
                  <w:marLeft w:val="0"/>
                  <w:marRight w:val="0"/>
                  <w:marTop w:val="0"/>
                  <w:marBottom w:val="0"/>
                  <w:divBdr>
                    <w:top w:val="none" w:sz="0" w:space="0" w:color="auto"/>
                    <w:left w:val="none" w:sz="0" w:space="0" w:color="auto"/>
                    <w:bottom w:val="none" w:sz="0" w:space="0" w:color="auto"/>
                    <w:right w:val="none" w:sz="0" w:space="0" w:color="auto"/>
                  </w:divBdr>
                </w:div>
                <w:div w:id="364720137">
                  <w:marLeft w:val="0"/>
                  <w:marRight w:val="0"/>
                  <w:marTop w:val="0"/>
                  <w:marBottom w:val="0"/>
                  <w:divBdr>
                    <w:top w:val="none" w:sz="0" w:space="0" w:color="auto"/>
                    <w:left w:val="none" w:sz="0" w:space="0" w:color="auto"/>
                    <w:bottom w:val="none" w:sz="0" w:space="0" w:color="auto"/>
                    <w:right w:val="none" w:sz="0" w:space="0" w:color="auto"/>
                  </w:divBdr>
                  <w:divsChild>
                    <w:div w:id="2075158733">
                      <w:marLeft w:val="0"/>
                      <w:marRight w:val="0"/>
                      <w:marTop w:val="0"/>
                      <w:marBottom w:val="0"/>
                      <w:divBdr>
                        <w:top w:val="none" w:sz="0" w:space="0" w:color="auto"/>
                        <w:left w:val="none" w:sz="0" w:space="0" w:color="auto"/>
                        <w:bottom w:val="none" w:sz="0" w:space="0" w:color="auto"/>
                        <w:right w:val="none" w:sz="0" w:space="0" w:color="auto"/>
                      </w:divBdr>
                      <w:divsChild>
                        <w:div w:id="497157527">
                          <w:marLeft w:val="0"/>
                          <w:marRight w:val="0"/>
                          <w:marTop w:val="0"/>
                          <w:marBottom w:val="0"/>
                          <w:divBdr>
                            <w:top w:val="none" w:sz="0" w:space="0" w:color="auto"/>
                            <w:left w:val="none" w:sz="0" w:space="0" w:color="auto"/>
                            <w:bottom w:val="none" w:sz="0" w:space="0" w:color="auto"/>
                            <w:right w:val="none" w:sz="0" w:space="0" w:color="auto"/>
                          </w:divBdr>
                          <w:divsChild>
                            <w:div w:id="405539000">
                              <w:marLeft w:val="0"/>
                              <w:marRight w:val="0"/>
                              <w:marTop w:val="0"/>
                              <w:marBottom w:val="0"/>
                              <w:divBdr>
                                <w:top w:val="single" w:sz="6" w:space="0" w:color="BBBBBB"/>
                                <w:left w:val="single" w:sz="6" w:space="0" w:color="BBBBBB"/>
                                <w:bottom w:val="single" w:sz="6" w:space="0" w:color="BBBBBB"/>
                                <w:right w:val="single" w:sz="6" w:space="0" w:color="BBBBBB"/>
                              </w:divBdr>
                              <w:divsChild>
                                <w:div w:id="601718616">
                                  <w:marLeft w:val="0"/>
                                  <w:marRight w:val="0"/>
                                  <w:marTop w:val="0"/>
                                  <w:marBottom w:val="0"/>
                                  <w:divBdr>
                                    <w:top w:val="none" w:sz="0" w:space="0" w:color="auto"/>
                                    <w:left w:val="none" w:sz="0" w:space="0" w:color="auto"/>
                                    <w:bottom w:val="none" w:sz="0" w:space="0" w:color="auto"/>
                                    <w:right w:val="none" w:sz="0" w:space="0" w:color="auto"/>
                                  </w:divBdr>
                                </w:div>
                              </w:divsChild>
                            </w:div>
                            <w:div w:id="20512251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56244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95949">
          <w:marLeft w:val="0"/>
          <w:marRight w:val="0"/>
          <w:marTop w:val="0"/>
          <w:marBottom w:val="30"/>
          <w:divBdr>
            <w:top w:val="none" w:sz="0" w:space="0" w:color="auto"/>
            <w:left w:val="none" w:sz="0" w:space="0" w:color="auto"/>
            <w:bottom w:val="none" w:sz="0" w:space="0" w:color="auto"/>
            <w:right w:val="none" w:sz="0" w:space="0" w:color="auto"/>
          </w:divBdr>
          <w:divsChild>
            <w:div w:id="262884188">
              <w:marLeft w:val="0"/>
              <w:marRight w:val="0"/>
              <w:marTop w:val="0"/>
              <w:marBottom w:val="0"/>
              <w:divBdr>
                <w:top w:val="none" w:sz="0" w:space="0" w:color="auto"/>
                <w:left w:val="none" w:sz="0" w:space="0" w:color="auto"/>
                <w:bottom w:val="none" w:sz="0" w:space="0" w:color="auto"/>
                <w:right w:val="none" w:sz="0" w:space="0" w:color="auto"/>
              </w:divBdr>
              <w:divsChild>
                <w:div w:id="165753796">
                  <w:marLeft w:val="0"/>
                  <w:marRight w:val="0"/>
                  <w:marTop w:val="0"/>
                  <w:marBottom w:val="0"/>
                  <w:divBdr>
                    <w:top w:val="none" w:sz="0" w:space="0" w:color="auto"/>
                    <w:left w:val="none" w:sz="0" w:space="0" w:color="auto"/>
                    <w:bottom w:val="single" w:sz="18" w:space="0" w:color="FFFFFF"/>
                    <w:right w:val="none" w:sz="0" w:space="0" w:color="auto"/>
                  </w:divBdr>
                  <w:divsChild>
                    <w:div w:id="1930388984">
                      <w:marLeft w:val="0"/>
                      <w:marRight w:val="0"/>
                      <w:marTop w:val="0"/>
                      <w:marBottom w:val="0"/>
                      <w:divBdr>
                        <w:top w:val="none" w:sz="0" w:space="0" w:color="auto"/>
                        <w:left w:val="none" w:sz="0" w:space="0" w:color="auto"/>
                        <w:bottom w:val="none" w:sz="0" w:space="0" w:color="auto"/>
                        <w:right w:val="none" w:sz="0" w:space="0" w:color="auto"/>
                      </w:divBdr>
                      <w:divsChild>
                        <w:div w:id="1032725406">
                          <w:marLeft w:val="0"/>
                          <w:marRight w:val="0"/>
                          <w:marTop w:val="0"/>
                          <w:marBottom w:val="300"/>
                          <w:divBdr>
                            <w:top w:val="none" w:sz="0" w:space="0" w:color="auto"/>
                            <w:left w:val="none" w:sz="0" w:space="0" w:color="auto"/>
                            <w:bottom w:val="none" w:sz="0" w:space="0" w:color="auto"/>
                            <w:right w:val="none" w:sz="0" w:space="0" w:color="auto"/>
                          </w:divBdr>
                          <w:divsChild>
                            <w:div w:id="225341901">
                              <w:marLeft w:val="0"/>
                              <w:marRight w:val="0"/>
                              <w:marTop w:val="0"/>
                              <w:marBottom w:val="0"/>
                              <w:divBdr>
                                <w:top w:val="none" w:sz="0" w:space="0" w:color="auto"/>
                                <w:left w:val="none" w:sz="0" w:space="0" w:color="auto"/>
                                <w:bottom w:val="none" w:sz="0" w:space="0" w:color="auto"/>
                                <w:right w:val="none" w:sz="0" w:space="0" w:color="auto"/>
                              </w:divBdr>
                            </w:div>
                            <w:div w:id="13667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334962">
          <w:marLeft w:val="0"/>
          <w:marRight w:val="0"/>
          <w:marTop w:val="0"/>
          <w:marBottom w:val="0"/>
          <w:divBdr>
            <w:top w:val="none" w:sz="0" w:space="0" w:color="auto"/>
            <w:left w:val="none" w:sz="0" w:space="0" w:color="auto"/>
            <w:bottom w:val="none" w:sz="0" w:space="0" w:color="auto"/>
            <w:right w:val="none" w:sz="0" w:space="0" w:color="auto"/>
          </w:divBdr>
          <w:divsChild>
            <w:div w:id="116485873">
              <w:marLeft w:val="0"/>
              <w:marRight w:val="0"/>
              <w:marTop w:val="0"/>
              <w:marBottom w:val="0"/>
              <w:divBdr>
                <w:top w:val="none" w:sz="0" w:space="0" w:color="auto"/>
                <w:left w:val="none" w:sz="0" w:space="0" w:color="auto"/>
                <w:bottom w:val="none" w:sz="0" w:space="0" w:color="auto"/>
                <w:right w:val="none" w:sz="0" w:space="0" w:color="auto"/>
              </w:divBdr>
              <w:divsChild>
                <w:div w:id="1390763832">
                  <w:marLeft w:val="0"/>
                  <w:marRight w:val="0"/>
                  <w:marTop w:val="0"/>
                  <w:marBottom w:val="0"/>
                  <w:divBdr>
                    <w:top w:val="none" w:sz="0" w:space="0" w:color="auto"/>
                    <w:left w:val="none" w:sz="0" w:space="0" w:color="auto"/>
                    <w:bottom w:val="none" w:sz="0" w:space="0" w:color="auto"/>
                    <w:right w:val="none" w:sz="0" w:space="0" w:color="auto"/>
                  </w:divBdr>
                  <w:divsChild>
                    <w:div w:id="662464912">
                      <w:marLeft w:val="-225"/>
                      <w:marRight w:val="-225"/>
                      <w:marTop w:val="0"/>
                      <w:marBottom w:val="0"/>
                      <w:divBdr>
                        <w:top w:val="none" w:sz="0" w:space="0" w:color="auto"/>
                        <w:left w:val="none" w:sz="0" w:space="0" w:color="auto"/>
                        <w:bottom w:val="none" w:sz="0" w:space="0" w:color="auto"/>
                        <w:right w:val="none" w:sz="0" w:space="0" w:color="auto"/>
                      </w:divBdr>
                      <w:divsChild>
                        <w:div w:id="447549569">
                          <w:marLeft w:val="0"/>
                          <w:marRight w:val="0"/>
                          <w:marTop w:val="0"/>
                          <w:marBottom w:val="0"/>
                          <w:divBdr>
                            <w:top w:val="none" w:sz="0" w:space="0" w:color="auto"/>
                            <w:left w:val="none" w:sz="0" w:space="0" w:color="auto"/>
                            <w:bottom w:val="none" w:sz="0" w:space="0" w:color="auto"/>
                            <w:right w:val="none" w:sz="0" w:space="0" w:color="auto"/>
                          </w:divBdr>
                          <w:divsChild>
                            <w:div w:id="531764850">
                              <w:marLeft w:val="0"/>
                              <w:marRight w:val="0"/>
                              <w:marTop w:val="0"/>
                              <w:marBottom w:val="0"/>
                              <w:divBdr>
                                <w:top w:val="none" w:sz="0" w:space="0" w:color="auto"/>
                                <w:left w:val="none" w:sz="0" w:space="0" w:color="auto"/>
                                <w:bottom w:val="none" w:sz="0" w:space="0" w:color="auto"/>
                                <w:right w:val="none" w:sz="0" w:space="0" w:color="auto"/>
                              </w:divBdr>
                              <w:divsChild>
                                <w:div w:id="152424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30325">
              <w:marLeft w:val="0"/>
              <w:marRight w:val="0"/>
              <w:marTop w:val="0"/>
              <w:marBottom w:val="0"/>
              <w:divBdr>
                <w:top w:val="none" w:sz="0" w:space="0" w:color="auto"/>
                <w:left w:val="none" w:sz="0" w:space="0" w:color="auto"/>
                <w:bottom w:val="none" w:sz="0" w:space="0" w:color="auto"/>
                <w:right w:val="none" w:sz="0" w:space="0" w:color="auto"/>
              </w:divBdr>
              <w:divsChild>
                <w:div w:id="1476412671">
                  <w:marLeft w:val="-225"/>
                  <w:marRight w:val="-225"/>
                  <w:marTop w:val="0"/>
                  <w:marBottom w:val="0"/>
                  <w:divBdr>
                    <w:top w:val="none" w:sz="0" w:space="0" w:color="auto"/>
                    <w:left w:val="none" w:sz="0" w:space="0" w:color="auto"/>
                    <w:bottom w:val="none" w:sz="0" w:space="0" w:color="auto"/>
                    <w:right w:val="none" w:sz="0" w:space="0" w:color="auto"/>
                  </w:divBdr>
                  <w:divsChild>
                    <w:div w:id="509177102">
                      <w:marLeft w:val="0"/>
                      <w:marRight w:val="0"/>
                      <w:marTop w:val="0"/>
                      <w:marBottom w:val="0"/>
                      <w:divBdr>
                        <w:top w:val="none" w:sz="0" w:space="0" w:color="auto"/>
                        <w:left w:val="none" w:sz="0" w:space="0" w:color="auto"/>
                        <w:bottom w:val="none" w:sz="0" w:space="0" w:color="auto"/>
                        <w:right w:val="none" w:sz="0" w:space="0" w:color="auto"/>
                      </w:divBdr>
                      <w:divsChild>
                        <w:div w:id="977496761">
                          <w:marLeft w:val="0"/>
                          <w:marRight w:val="0"/>
                          <w:marTop w:val="0"/>
                          <w:marBottom w:val="0"/>
                          <w:divBdr>
                            <w:top w:val="none" w:sz="0" w:space="0" w:color="auto"/>
                            <w:left w:val="none" w:sz="0" w:space="0" w:color="auto"/>
                            <w:bottom w:val="none" w:sz="0" w:space="0" w:color="auto"/>
                            <w:right w:val="none" w:sz="0" w:space="0" w:color="auto"/>
                          </w:divBdr>
                        </w:div>
                        <w:div w:id="1239364782">
                          <w:marLeft w:val="0"/>
                          <w:marRight w:val="0"/>
                          <w:marTop w:val="0"/>
                          <w:marBottom w:val="0"/>
                          <w:divBdr>
                            <w:top w:val="none" w:sz="0" w:space="0" w:color="auto"/>
                            <w:left w:val="none" w:sz="0" w:space="0" w:color="auto"/>
                            <w:bottom w:val="none" w:sz="0" w:space="0" w:color="auto"/>
                            <w:right w:val="none" w:sz="0" w:space="0" w:color="auto"/>
                          </w:divBdr>
                          <w:divsChild>
                            <w:div w:id="964232174">
                              <w:marLeft w:val="0"/>
                              <w:marRight w:val="0"/>
                              <w:marTop w:val="0"/>
                              <w:marBottom w:val="0"/>
                              <w:divBdr>
                                <w:top w:val="none" w:sz="0" w:space="0" w:color="auto"/>
                                <w:left w:val="none" w:sz="0" w:space="0" w:color="auto"/>
                                <w:bottom w:val="none" w:sz="0" w:space="0" w:color="auto"/>
                                <w:right w:val="none" w:sz="0" w:space="0" w:color="auto"/>
                              </w:divBdr>
                              <w:divsChild>
                                <w:div w:id="15001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5861">
                  <w:marLeft w:val="-225"/>
                  <w:marRight w:val="-225"/>
                  <w:marTop w:val="0"/>
                  <w:marBottom w:val="0"/>
                  <w:divBdr>
                    <w:top w:val="none" w:sz="0" w:space="0" w:color="auto"/>
                    <w:left w:val="none" w:sz="0" w:space="0" w:color="auto"/>
                    <w:bottom w:val="none" w:sz="0" w:space="0" w:color="auto"/>
                    <w:right w:val="none" w:sz="0" w:space="0" w:color="auto"/>
                  </w:divBdr>
                  <w:divsChild>
                    <w:div w:id="2059741009">
                      <w:marLeft w:val="0"/>
                      <w:marRight w:val="0"/>
                      <w:marTop w:val="0"/>
                      <w:marBottom w:val="0"/>
                      <w:divBdr>
                        <w:top w:val="none" w:sz="0" w:space="0" w:color="auto"/>
                        <w:left w:val="none" w:sz="0" w:space="0" w:color="auto"/>
                        <w:bottom w:val="none" w:sz="0" w:space="0" w:color="auto"/>
                        <w:right w:val="none" w:sz="0" w:space="0" w:color="auto"/>
                      </w:divBdr>
                      <w:divsChild>
                        <w:div w:id="1353843682">
                          <w:marLeft w:val="0"/>
                          <w:marRight w:val="0"/>
                          <w:marTop w:val="0"/>
                          <w:marBottom w:val="0"/>
                          <w:divBdr>
                            <w:top w:val="none" w:sz="0" w:space="0" w:color="auto"/>
                            <w:left w:val="none" w:sz="0" w:space="0" w:color="auto"/>
                            <w:bottom w:val="none" w:sz="0" w:space="0" w:color="auto"/>
                            <w:right w:val="none" w:sz="0" w:space="0" w:color="auto"/>
                          </w:divBdr>
                          <w:divsChild>
                            <w:div w:id="94403295">
                              <w:marLeft w:val="0"/>
                              <w:marRight w:val="0"/>
                              <w:marTop w:val="0"/>
                              <w:marBottom w:val="0"/>
                              <w:divBdr>
                                <w:top w:val="none" w:sz="0" w:space="0" w:color="auto"/>
                                <w:left w:val="none" w:sz="0" w:space="0" w:color="auto"/>
                                <w:bottom w:val="none" w:sz="0" w:space="0" w:color="auto"/>
                                <w:right w:val="none" w:sz="0" w:space="0" w:color="auto"/>
                              </w:divBdr>
                            </w:div>
                          </w:divsChild>
                        </w:div>
                        <w:div w:id="1559900547">
                          <w:marLeft w:val="0"/>
                          <w:marRight w:val="0"/>
                          <w:marTop w:val="0"/>
                          <w:marBottom w:val="0"/>
                          <w:divBdr>
                            <w:top w:val="none" w:sz="0" w:space="0" w:color="auto"/>
                            <w:left w:val="none" w:sz="0" w:space="0" w:color="auto"/>
                            <w:bottom w:val="none" w:sz="0" w:space="0" w:color="auto"/>
                            <w:right w:val="none" w:sz="0" w:space="0" w:color="auto"/>
                          </w:divBdr>
                          <w:divsChild>
                            <w:div w:id="1214076919">
                              <w:marLeft w:val="0"/>
                              <w:marRight w:val="0"/>
                              <w:marTop w:val="0"/>
                              <w:marBottom w:val="0"/>
                              <w:divBdr>
                                <w:top w:val="none" w:sz="0" w:space="0" w:color="auto"/>
                                <w:left w:val="none" w:sz="0" w:space="0" w:color="auto"/>
                                <w:bottom w:val="none" w:sz="0" w:space="0" w:color="auto"/>
                                <w:right w:val="none" w:sz="0" w:space="0" w:color="auto"/>
                              </w:divBdr>
                            </w:div>
                            <w:div w:id="170362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91935">
              <w:marLeft w:val="0"/>
              <w:marRight w:val="0"/>
              <w:marTop w:val="0"/>
              <w:marBottom w:val="0"/>
              <w:divBdr>
                <w:top w:val="single" w:sz="48" w:space="0" w:color="FAB834"/>
                <w:left w:val="none" w:sz="0" w:space="0" w:color="auto"/>
                <w:bottom w:val="none" w:sz="0" w:space="0" w:color="auto"/>
                <w:right w:val="none" w:sz="0" w:space="0" w:color="auto"/>
              </w:divBdr>
              <w:divsChild>
                <w:div w:id="1782069590">
                  <w:marLeft w:val="0"/>
                  <w:marRight w:val="0"/>
                  <w:marTop w:val="0"/>
                  <w:marBottom w:val="0"/>
                  <w:divBdr>
                    <w:top w:val="none" w:sz="0" w:space="0" w:color="auto"/>
                    <w:left w:val="none" w:sz="0" w:space="0" w:color="auto"/>
                    <w:bottom w:val="none" w:sz="0" w:space="0" w:color="auto"/>
                    <w:right w:val="none" w:sz="0" w:space="0" w:color="auto"/>
                  </w:divBdr>
                  <w:divsChild>
                    <w:div w:id="795415950">
                      <w:marLeft w:val="-225"/>
                      <w:marRight w:val="-225"/>
                      <w:marTop w:val="0"/>
                      <w:marBottom w:val="0"/>
                      <w:divBdr>
                        <w:top w:val="none" w:sz="0" w:space="0" w:color="auto"/>
                        <w:left w:val="none" w:sz="0" w:space="0" w:color="auto"/>
                        <w:bottom w:val="none" w:sz="0" w:space="0" w:color="auto"/>
                        <w:right w:val="none" w:sz="0" w:space="0" w:color="auto"/>
                      </w:divBdr>
                      <w:divsChild>
                        <w:div w:id="452408861">
                          <w:marLeft w:val="0"/>
                          <w:marRight w:val="0"/>
                          <w:marTop w:val="0"/>
                          <w:marBottom w:val="0"/>
                          <w:divBdr>
                            <w:top w:val="none" w:sz="0" w:space="0" w:color="auto"/>
                            <w:left w:val="none" w:sz="0" w:space="0" w:color="auto"/>
                            <w:bottom w:val="none" w:sz="0" w:space="0" w:color="auto"/>
                            <w:right w:val="none" w:sz="0" w:space="0" w:color="auto"/>
                          </w:divBdr>
                          <w:divsChild>
                            <w:div w:id="1427456602">
                              <w:marLeft w:val="0"/>
                              <w:marRight w:val="0"/>
                              <w:marTop w:val="450"/>
                              <w:marBottom w:val="450"/>
                              <w:divBdr>
                                <w:top w:val="none" w:sz="0" w:space="0" w:color="auto"/>
                                <w:left w:val="none" w:sz="0" w:space="0" w:color="auto"/>
                                <w:bottom w:val="none" w:sz="0" w:space="0" w:color="auto"/>
                                <w:right w:val="none" w:sz="0" w:space="0" w:color="auto"/>
                              </w:divBdr>
                            </w:div>
                          </w:divsChild>
                        </w:div>
                        <w:div w:id="42974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4607">
                  <w:marLeft w:val="0"/>
                  <w:marRight w:val="0"/>
                  <w:marTop w:val="0"/>
                  <w:marBottom w:val="0"/>
                  <w:divBdr>
                    <w:top w:val="none" w:sz="0" w:space="0" w:color="auto"/>
                    <w:left w:val="none" w:sz="0" w:space="0" w:color="auto"/>
                    <w:bottom w:val="none" w:sz="0" w:space="0" w:color="auto"/>
                    <w:right w:val="none" w:sz="0" w:space="0" w:color="auto"/>
                  </w:divBdr>
                  <w:divsChild>
                    <w:div w:id="303238395">
                      <w:marLeft w:val="0"/>
                      <w:marRight w:val="0"/>
                      <w:marTop w:val="0"/>
                      <w:marBottom w:val="0"/>
                      <w:divBdr>
                        <w:top w:val="none" w:sz="0" w:space="0" w:color="auto"/>
                        <w:left w:val="none" w:sz="0" w:space="0" w:color="auto"/>
                        <w:bottom w:val="none" w:sz="0" w:space="0" w:color="auto"/>
                        <w:right w:val="none" w:sz="0" w:space="0" w:color="auto"/>
                      </w:divBdr>
                      <w:divsChild>
                        <w:div w:id="498353591">
                          <w:marLeft w:val="0"/>
                          <w:marRight w:val="0"/>
                          <w:marTop w:val="0"/>
                          <w:marBottom w:val="0"/>
                          <w:divBdr>
                            <w:top w:val="none" w:sz="0" w:space="0" w:color="auto"/>
                            <w:left w:val="none" w:sz="0" w:space="0" w:color="auto"/>
                            <w:bottom w:val="none" w:sz="0" w:space="0" w:color="auto"/>
                            <w:right w:val="none" w:sz="0" w:space="0" w:color="auto"/>
                          </w:divBdr>
                          <w:divsChild>
                            <w:div w:id="251166172">
                              <w:marLeft w:val="-225"/>
                              <w:marRight w:val="-225"/>
                              <w:marTop w:val="0"/>
                              <w:marBottom w:val="0"/>
                              <w:divBdr>
                                <w:top w:val="none" w:sz="0" w:space="0" w:color="auto"/>
                                <w:left w:val="none" w:sz="0" w:space="0" w:color="auto"/>
                                <w:bottom w:val="none" w:sz="0" w:space="0" w:color="auto"/>
                                <w:right w:val="none" w:sz="0" w:space="0" w:color="auto"/>
                              </w:divBdr>
                              <w:divsChild>
                                <w:div w:id="740568961">
                                  <w:marLeft w:val="0"/>
                                  <w:marRight w:val="0"/>
                                  <w:marTop w:val="0"/>
                                  <w:marBottom w:val="0"/>
                                  <w:divBdr>
                                    <w:top w:val="none" w:sz="0" w:space="0" w:color="auto"/>
                                    <w:left w:val="none" w:sz="0" w:space="0" w:color="auto"/>
                                    <w:bottom w:val="none" w:sz="0" w:space="0" w:color="auto"/>
                                    <w:right w:val="none" w:sz="0" w:space="0" w:color="auto"/>
                                  </w:divBdr>
                                  <w:divsChild>
                                    <w:div w:id="305554678">
                                      <w:marLeft w:val="-225"/>
                                      <w:marRight w:val="-225"/>
                                      <w:marTop w:val="0"/>
                                      <w:marBottom w:val="0"/>
                                      <w:divBdr>
                                        <w:top w:val="none" w:sz="0" w:space="0" w:color="auto"/>
                                        <w:left w:val="none" w:sz="0" w:space="0" w:color="auto"/>
                                        <w:bottom w:val="none" w:sz="0" w:space="0" w:color="auto"/>
                                        <w:right w:val="none" w:sz="0" w:space="0" w:color="auto"/>
                                      </w:divBdr>
                                      <w:divsChild>
                                        <w:div w:id="875041897">
                                          <w:marLeft w:val="0"/>
                                          <w:marRight w:val="0"/>
                                          <w:marTop w:val="0"/>
                                          <w:marBottom w:val="0"/>
                                          <w:divBdr>
                                            <w:top w:val="none" w:sz="0" w:space="0" w:color="auto"/>
                                            <w:left w:val="none" w:sz="0" w:space="0" w:color="auto"/>
                                            <w:bottom w:val="none" w:sz="0" w:space="0" w:color="auto"/>
                                            <w:right w:val="none" w:sz="0" w:space="0" w:color="auto"/>
                                          </w:divBdr>
                                        </w:div>
                                      </w:divsChild>
                                    </w:div>
                                    <w:div w:id="963923034">
                                      <w:marLeft w:val="-225"/>
                                      <w:marRight w:val="-225"/>
                                      <w:marTop w:val="0"/>
                                      <w:marBottom w:val="0"/>
                                      <w:divBdr>
                                        <w:top w:val="none" w:sz="0" w:space="0" w:color="auto"/>
                                        <w:left w:val="none" w:sz="0" w:space="0" w:color="auto"/>
                                        <w:bottom w:val="none" w:sz="0" w:space="0" w:color="auto"/>
                                        <w:right w:val="none" w:sz="0" w:space="0" w:color="auto"/>
                                      </w:divBdr>
                                      <w:divsChild>
                                        <w:div w:id="907349701">
                                          <w:marLeft w:val="0"/>
                                          <w:marRight w:val="0"/>
                                          <w:marTop w:val="0"/>
                                          <w:marBottom w:val="0"/>
                                          <w:divBdr>
                                            <w:top w:val="none" w:sz="0" w:space="0" w:color="auto"/>
                                            <w:left w:val="none" w:sz="0" w:space="0" w:color="auto"/>
                                            <w:bottom w:val="none" w:sz="0" w:space="0" w:color="auto"/>
                                            <w:right w:val="none" w:sz="0" w:space="0" w:color="auto"/>
                                          </w:divBdr>
                                          <w:divsChild>
                                            <w:div w:id="1610890909">
                                              <w:marLeft w:val="0"/>
                                              <w:marRight w:val="0"/>
                                              <w:marTop w:val="900"/>
                                              <w:marBottom w:val="600"/>
                                              <w:divBdr>
                                                <w:top w:val="single" w:sz="24" w:space="0" w:color="FFC400"/>
                                                <w:left w:val="none" w:sz="0" w:space="0" w:color="auto"/>
                                                <w:bottom w:val="none" w:sz="0" w:space="0" w:color="auto"/>
                                                <w:right w:val="none" w:sz="0" w:space="0" w:color="auto"/>
                                              </w:divBdr>
                                              <w:divsChild>
                                                <w:div w:id="262231248">
                                                  <w:marLeft w:val="300"/>
                                                  <w:marRight w:val="300"/>
                                                  <w:marTop w:val="600"/>
                                                  <w:marBottom w:val="300"/>
                                                  <w:divBdr>
                                                    <w:top w:val="none" w:sz="0" w:space="0" w:color="auto"/>
                                                    <w:left w:val="none" w:sz="0" w:space="0" w:color="auto"/>
                                                    <w:bottom w:val="none" w:sz="0" w:space="0" w:color="auto"/>
                                                    <w:right w:val="none" w:sz="0" w:space="0" w:color="auto"/>
                                                  </w:divBdr>
                                                </w:div>
                                              </w:divsChild>
                                            </w:div>
                                          </w:divsChild>
                                        </w:div>
                                        <w:div w:id="311296456">
                                          <w:marLeft w:val="0"/>
                                          <w:marRight w:val="0"/>
                                          <w:marTop w:val="0"/>
                                          <w:marBottom w:val="0"/>
                                          <w:divBdr>
                                            <w:top w:val="none" w:sz="0" w:space="0" w:color="auto"/>
                                            <w:left w:val="none" w:sz="0" w:space="0" w:color="auto"/>
                                            <w:bottom w:val="none" w:sz="0" w:space="0" w:color="auto"/>
                                            <w:right w:val="none" w:sz="0" w:space="0" w:color="auto"/>
                                          </w:divBdr>
                                          <w:divsChild>
                                            <w:div w:id="1603799481">
                                              <w:marLeft w:val="0"/>
                                              <w:marRight w:val="0"/>
                                              <w:marTop w:val="900"/>
                                              <w:marBottom w:val="600"/>
                                              <w:divBdr>
                                                <w:top w:val="single" w:sz="24" w:space="0" w:color="FFC400"/>
                                                <w:left w:val="none" w:sz="0" w:space="0" w:color="auto"/>
                                                <w:bottom w:val="none" w:sz="0" w:space="0" w:color="auto"/>
                                                <w:right w:val="none" w:sz="0" w:space="0" w:color="auto"/>
                                              </w:divBdr>
                                              <w:divsChild>
                                                <w:div w:id="191185313">
                                                  <w:marLeft w:val="300"/>
                                                  <w:marRight w:val="300"/>
                                                  <w:marTop w:val="600"/>
                                                  <w:marBottom w:val="300"/>
                                                  <w:divBdr>
                                                    <w:top w:val="none" w:sz="0" w:space="0" w:color="auto"/>
                                                    <w:left w:val="none" w:sz="0" w:space="0" w:color="auto"/>
                                                    <w:bottom w:val="none" w:sz="0" w:space="0" w:color="auto"/>
                                                    <w:right w:val="none" w:sz="0" w:space="0" w:color="auto"/>
                                                  </w:divBdr>
                                                </w:div>
                                              </w:divsChild>
                                            </w:div>
                                          </w:divsChild>
                                        </w:div>
                                        <w:div w:id="56823657">
                                          <w:marLeft w:val="0"/>
                                          <w:marRight w:val="0"/>
                                          <w:marTop w:val="0"/>
                                          <w:marBottom w:val="0"/>
                                          <w:divBdr>
                                            <w:top w:val="none" w:sz="0" w:space="0" w:color="auto"/>
                                            <w:left w:val="none" w:sz="0" w:space="0" w:color="auto"/>
                                            <w:bottom w:val="none" w:sz="0" w:space="0" w:color="auto"/>
                                            <w:right w:val="none" w:sz="0" w:space="0" w:color="auto"/>
                                          </w:divBdr>
                                          <w:divsChild>
                                            <w:div w:id="2137478974">
                                              <w:marLeft w:val="0"/>
                                              <w:marRight w:val="0"/>
                                              <w:marTop w:val="900"/>
                                              <w:marBottom w:val="600"/>
                                              <w:divBdr>
                                                <w:top w:val="single" w:sz="24" w:space="0" w:color="FFC400"/>
                                                <w:left w:val="none" w:sz="0" w:space="0" w:color="auto"/>
                                                <w:bottom w:val="none" w:sz="0" w:space="0" w:color="auto"/>
                                                <w:right w:val="none" w:sz="0" w:space="0" w:color="auto"/>
                                              </w:divBdr>
                                              <w:divsChild>
                                                <w:div w:id="252784583">
                                                  <w:marLeft w:val="300"/>
                                                  <w:marRight w:val="300"/>
                                                  <w:marTop w:val="6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978449">
          <w:marLeft w:val="0"/>
          <w:marRight w:val="0"/>
          <w:marTop w:val="0"/>
          <w:marBottom w:val="0"/>
          <w:divBdr>
            <w:top w:val="none" w:sz="0" w:space="0" w:color="auto"/>
            <w:left w:val="none" w:sz="0" w:space="0" w:color="auto"/>
            <w:bottom w:val="none" w:sz="0" w:space="0" w:color="auto"/>
            <w:right w:val="none" w:sz="0" w:space="0" w:color="auto"/>
          </w:divBdr>
          <w:divsChild>
            <w:div w:id="817502608">
              <w:marLeft w:val="-225"/>
              <w:marRight w:val="-225"/>
              <w:marTop w:val="0"/>
              <w:marBottom w:val="0"/>
              <w:divBdr>
                <w:top w:val="none" w:sz="0" w:space="0" w:color="auto"/>
                <w:left w:val="none" w:sz="0" w:space="0" w:color="auto"/>
                <w:bottom w:val="none" w:sz="0" w:space="0" w:color="auto"/>
                <w:right w:val="none" w:sz="0" w:space="0" w:color="auto"/>
              </w:divBdr>
              <w:divsChild>
                <w:div w:id="492378418">
                  <w:marLeft w:val="0"/>
                  <w:marRight w:val="0"/>
                  <w:marTop w:val="0"/>
                  <w:marBottom w:val="0"/>
                  <w:divBdr>
                    <w:top w:val="none" w:sz="0" w:space="0" w:color="auto"/>
                    <w:left w:val="none" w:sz="0" w:space="0" w:color="auto"/>
                    <w:bottom w:val="none" w:sz="0" w:space="0" w:color="auto"/>
                    <w:right w:val="none" w:sz="0" w:space="0" w:color="auto"/>
                  </w:divBdr>
                  <w:divsChild>
                    <w:div w:id="10264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4083">
              <w:marLeft w:val="-225"/>
              <w:marRight w:val="-225"/>
              <w:marTop w:val="0"/>
              <w:marBottom w:val="0"/>
              <w:divBdr>
                <w:top w:val="none" w:sz="0" w:space="0" w:color="auto"/>
                <w:left w:val="none" w:sz="0" w:space="0" w:color="auto"/>
                <w:bottom w:val="none" w:sz="0" w:space="0" w:color="auto"/>
                <w:right w:val="none" w:sz="0" w:space="0" w:color="auto"/>
              </w:divBdr>
              <w:divsChild>
                <w:div w:id="1707753195">
                  <w:marLeft w:val="0"/>
                  <w:marRight w:val="0"/>
                  <w:marTop w:val="0"/>
                  <w:marBottom w:val="0"/>
                  <w:divBdr>
                    <w:top w:val="none" w:sz="0" w:space="0" w:color="auto"/>
                    <w:left w:val="none" w:sz="0" w:space="0" w:color="auto"/>
                    <w:bottom w:val="none" w:sz="0" w:space="0" w:color="auto"/>
                    <w:right w:val="none" w:sz="0" w:space="0" w:color="auto"/>
                  </w:divBdr>
                  <w:divsChild>
                    <w:div w:id="15345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625935">
          <w:marLeft w:val="0"/>
          <w:marRight w:val="0"/>
          <w:marTop w:val="0"/>
          <w:marBottom w:val="0"/>
          <w:divBdr>
            <w:top w:val="none" w:sz="0" w:space="0" w:color="auto"/>
            <w:left w:val="none" w:sz="0" w:space="0" w:color="auto"/>
            <w:bottom w:val="none" w:sz="0" w:space="0" w:color="auto"/>
            <w:right w:val="none" w:sz="0" w:space="0" w:color="auto"/>
          </w:divBdr>
          <w:divsChild>
            <w:div w:id="1832527830">
              <w:marLeft w:val="-225"/>
              <w:marRight w:val="-225"/>
              <w:marTop w:val="0"/>
              <w:marBottom w:val="0"/>
              <w:divBdr>
                <w:top w:val="none" w:sz="0" w:space="0" w:color="auto"/>
                <w:left w:val="none" w:sz="0" w:space="0" w:color="auto"/>
                <w:bottom w:val="none" w:sz="0" w:space="0" w:color="auto"/>
                <w:right w:val="none" w:sz="0" w:space="0" w:color="auto"/>
              </w:divBdr>
              <w:divsChild>
                <w:div w:id="1152716240">
                  <w:marLeft w:val="0"/>
                  <w:marRight w:val="0"/>
                  <w:marTop w:val="0"/>
                  <w:marBottom w:val="0"/>
                  <w:divBdr>
                    <w:top w:val="none" w:sz="0" w:space="0" w:color="auto"/>
                    <w:left w:val="none" w:sz="0" w:space="0" w:color="auto"/>
                    <w:bottom w:val="none" w:sz="0" w:space="0" w:color="auto"/>
                    <w:right w:val="none" w:sz="0" w:space="0" w:color="auto"/>
                  </w:divBdr>
                  <w:divsChild>
                    <w:div w:id="1758356089">
                      <w:marLeft w:val="0"/>
                      <w:marRight w:val="0"/>
                      <w:marTop w:val="0"/>
                      <w:marBottom w:val="0"/>
                      <w:divBdr>
                        <w:top w:val="none" w:sz="0" w:space="0" w:color="auto"/>
                        <w:left w:val="none" w:sz="0" w:space="0" w:color="auto"/>
                        <w:bottom w:val="none" w:sz="0" w:space="0" w:color="auto"/>
                        <w:right w:val="none" w:sz="0" w:space="0" w:color="auto"/>
                      </w:divBdr>
                    </w:div>
                    <w:div w:id="1781146054">
                      <w:marLeft w:val="0"/>
                      <w:marRight w:val="0"/>
                      <w:marTop w:val="0"/>
                      <w:marBottom w:val="0"/>
                      <w:divBdr>
                        <w:top w:val="none" w:sz="0" w:space="0" w:color="auto"/>
                        <w:left w:val="none" w:sz="0" w:space="0" w:color="auto"/>
                        <w:bottom w:val="none" w:sz="0" w:space="0" w:color="auto"/>
                        <w:right w:val="none" w:sz="0" w:space="0" w:color="auto"/>
                      </w:divBdr>
                    </w:div>
                    <w:div w:id="73598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135144">
          <w:marLeft w:val="0"/>
          <w:marRight w:val="0"/>
          <w:marTop w:val="0"/>
          <w:marBottom w:val="0"/>
          <w:divBdr>
            <w:top w:val="none" w:sz="0" w:space="0" w:color="auto"/>
            <w:left w:val="none" w:sz="0" w:space="0" w:color="auto"/>
            <w:bottom w:val="none" w:sz="0" w:space="0" w:color="auto"/>
            <w:right w:val="none" w:sz="0" w:space="0" w:color="auto"/>
          </w:divBdr>
          <w:divsChild>
            <w:div w:id="255553654">
              <w:marLeft w:val="0"/>
              <w:marRight w:val="0"/>
              <w:marTop w:val="0"/>
              <w:marBottom w:val="0"/>
              <w:divBdr>
                <w:top w:val="none" w:sz="0" w:space="0" w:color="auto"/>
                <w:left w:val="none" w:sz="0" w:space="0" w:color="auto"/>
                <w:bottom w:val="none" w:sz="0" w:space="0" w:color="auto"/>
                <w:right w:val="none" w:sz="0" w:space="0" w:color="auto"/>
              </w:divBdr>
              <w:divsChild>
                <w:div w:id="1938977617">
                  <w:marLeft w:val="0"/>
                  <w:marRight w:val="0"/>
                  <w:marTop w:val="0"/>
                  <w:marBottom w:val="0"/>
                  <w:divBdr>
                    <w:top w:val="none" w:sz="0" w:space="0" w:color="auto"/>
                    <w:left w:val="none" w:sz="0" w:space="0" w:color="auto"/>
                    <w:bottom w:val="none" w:sz="0" w:space="0" w:color="auto"/>
                    <w:right w:val="none" w:sz="0" w:space="0" w:color="auto"/>
                  </w:divBdr>
                  <w:divsChild>
                    <w:div w:id="1750957614">
                      <w:marLeft w:val="0"/>
                      <w:marRight w:val="0"/>
                      <w:marTop w:val="0"/>
                      <w:marBottom w:val="0"/>
                      <w:divBdr>
                        <w:top w:val="none" w:sz="0" w:space="0" w:color="auto"/>
                        <w:left w:val="none" w:sz="0" w:space="0" w:color="auto"/>
                        <w:bottom w:val="none" w:sz="0" w:space="0" w:color="auto"/>
                        <w:right w:val="none" w:sz="0" w:space="0" w:color="auto"/>
                      </w:divBdr>
                      <w:divsChild>
                        <w:div w:id="1199509651">
                          <w:marLeft w:val="0"/>
                          <w:marRight w:val="0"/>
                          <w:marTop w:val="0"/>
                          <w:marBottom w:val="0"/>
                          <w:divBdr>
                            <w:top w:val="none" w:sz="0" w:space="0" w:color="auto"/>
                            <w:left w:val="none" w:sz="0" w:space="0" w:color="auto"/>
                            <w:bottom w:val="none" w:sz="0" w:space="0" w:color="auto"/>
                            <w:right w:val="none" w:sz="0" w:space="0" w:color="auto"/>
                          </w:divBdr>
                        </w:div>
                      </w:divsChild>
                    </w:div>
                    <w:div w:id="15138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9730">
              <w:marLeft w:val="0"/>
              <w:marRight w:val="0"/>
              <w:marTop w:val="0"/>
              <w:marBottom w:val="0"/>
              <w:divBdr>
                <w:top w:val="none" w:sz="0" w:space="0" w:color="auto"/>
                <w:left w:val="none" w:sz="0" w:space="0" w:color="auto"/>
                <w:bottom w:val="none" w:sz="0" w:space="0" w:color="auto"/>
                <w:right w:val="none" w:sz="0" w:space="0" w:color="auto"/>
              </w:divBdr>
              <w:divsChild>
                <w:div w:id="481965840">
                  <w:marLeft w:val="0"/>
                  <w:marRight w:val="0"/>
                  <w:marTop w:val="0"/>
                  <w:marBottom w:val="0"/>
                  <w:divBdr>
                    <w:top w:val="none" w:sz="0" w:space="0" w:color="auto"/>
                    <w:left w:val="none" w:sz="0" w:space="0" w:color="auto"/>
                    <w:bottom w:val="none" w:sz="0" w:space="0" w:color="auto"/>
                    <w:right w:val="none" w:sz="0" w:space="0" w:color="auto"/>
                  </w:divBdr>
                  <w:divsChild>
                    <w:div w:id="1734043863">
                      <w:marLeft w:val="-225"/>
                      <w:marRight w:val="-225"/>
                      <w:marTop w:val="0"/>
                      <w:marBottom w:val="0"/>
                      <w:divBdr>
                        <w:top w:val="none" w:sz="0" w:space="0" w:color="auto"/>
                        <w:left w:val="none" w:sz="0" w:space="0" w:color="auto"/>
                        <w:bottom w:val="none" w:sz="0" w:space="0" w:color="auto"/>
                        <w:right w:val="none" w:sz="0" w:space="0" w:color="auto"/>
                      </w:divBdr>
                      <w:divsChild>
                        <w:div w:id="706878442">
                          <w:marLeft w:val="0"/>
                          <w:marRight w:val="0"/>
                          <w:marTop w:val="0"/>
                          <w:marBottom w:val="0"/>
                          <w:divBdr>
                            <w:top w:val="none" w:sz="0" w:space="0" w:color="auto"/>
                            <w:left w:val="none" w:sz="0" w:space="0" w:color="auto"/>
                            <w:bottom w:val="none" w:sz="0" w:space="0" w:color="auto"/>
                            <w:right w:val="none" w:sz="0" w:space="0" w:color="auto"/>
                          </w:divBdr>
                          <w:divsChild>
                            <w:div w:id="4297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05700">
              <w:marLeft w:val="0"/>
              <w:marRight w:val="0"/>
              <w:marTop w:val="0"/>
              <w:marBottom w:val="0"/>
              <w:divBdr>
                <w:top w:val="none" w:sz="0" w:space="0" w:color="auto"/>
                <w:left w:val="none" w:sz="0" w:space="0" w:color="auto"/>
                <w:bottom w:val="none" w:sz="0" w:space="0" w:color="auto"/>
                <w:right w:val="none" w:sz="0" w:space="0" w:color="auto"/>
              </w:divBdr>
              <w:divsChild>
                <w:div w:id="722606104">
                  <w:marLeft w:val="-225"/>
                  <w:marRight w:val="-225"/>
                  <w:marTop w:val="0"/>
                  <w:marBottom w:val="0"/>
                  <w:divBdr>
                    <w:top w:val="none" w:sz="0" w:space="0" w:color="auto"/>
                    <w:left w:val="none" w:sz="0" w:space="0" w:color="auto"/>
                    <w:bottom w:val="none" w:sz="0" w:space="0" w:color="auto"/>
                    <w:right w:val="none" w:sz="0" w:space="0" w:color="auto"/>
                  </w:divBdr>
                  <w:divsChild>
                    <w:div w:id="224725034">
                      <w:marLeft w:val="0"/>
                      <w:marRight w:val="0"/>
                      <w:marTop w:val="0"/>
                      <w:marBottom w:val="0"/>
                      <w:divBdr>
                        <w:top w:val="none" w:sz="0" w:space="0" w:color="auto"/>
                        <w:left w:val="none" w:sz="0" w:space="0" w:color="auto"/>
                        <w:bottom w:val="none" w:sz="0" w:space="0" w:color="auto"/>
                        <w:right w:val="none" w:sz="0" w:space="0" w:color="auto"/>
                      </w:divBdr>
                      <w:divsChild>
                        <w:div w:id="1532567100">
                          <w:marLeft w:val="0"/>
                          <w:marRight w:val="0"/>
                          <w:marTop w:val="0"/>
                          <w:marBottom w:val="0"/>
                          <w:divBdr>
                            <w:top w:val="none" w:sz="0" w:space="0" w:color="auto"/>
                            <w:left w:val="none" w:sz="0" w:space="0" w:color="auto"/>
                            <w:bottom w:val="none" w:sz="0" w:space="0" w:color="auto"/>
                            <w:right w:val="none" w:sz="0" w:space="0" w:color="auto"/>
                          </w:divBdr>
                        </w:div>
                        <w:div w:id="80420317">
                          <w:marLeft w:val="0"/>
                          <w:marRight w:val="0"/>
                          <w:marTop w:val="0"/>
                          <w:marBottom w:val="0"/>
                          <w:divBdr>
                            <w:top w:val="none" w:sz="0" w:space="0" w:color="auto"/>
                            <w:left w:val="none" w:sz="0" w:space="0" w:color="auto"/>
                            <w:bottom w:val="none" w:sz="0" w:space="0" w:color="auto"/>
                            <w:right w:val="none" w:sz="0" w:space="0" w:color="auto"/>
                          </w:divBdr>
                        </w:div>
                        <w:div w:id="99726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98095">
              <w:marLeft w:val="0"/>
              <w:marRight w:val="0"/>
              <w:marTop w:val="0"/>
              <w:marBottom w:val="0"/>
              <w:divBdr>
                <w:top w:val="none" w:sz="0" w:space="0" w:color="auto"/>
                <w:left w:val="none" w:sz="0" w:space="0" w:color="auto"/>
                <w:bottom w:val="none" w:sz="0" w:space="0" w:color="auto"/>
                <w:right w:val="none" w:sz="0" w:space="0" w:color="auto"/>
              </w:divBdr>
              <w:divsChild>
                <w:div w:id="1729457944">
                  <w:marLeft w:val="-225"/>
                  <w:marRight w:val="-225"/>
                  <w:marTop w:val="0"/>
                  <w:marBottom w:val="0"/>
                  <w:divBdr>
                    <w:top w:val="none" w:sz="0" w:space="0" w:color="auto"/>
                    <w:left w:val="none" w:sz="0" w:space="0" w:color="auto"/>
                    <w:bottom w:val="none" w:sz="0" w:space="0" w:color="auto"/>
                    <w:right w:val="none" w:sz="0" w:space="0" w:color="auto"/>
                  </w:divBdr>
                  <w:divsChild>
                    <w:div w:id="10486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58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coa.org/wp-content/uploads/NCOA-Falls-Free-Infographic-680pixels-0917.pdf"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www.ncoa.org/wp-content/uploads/Winterize-to-Prevent-Falls2.pdf" TargetMode="External"/><Relationship Id="rId7" Type="http://schemas.openxmlformats.org/officeDocument/2006/relationships/image" Target="media/image1.tiff"/><Relationship Id="rId12" Type="http://schemas.openxmlformats.org/officeDocument/2006/relationships/hyperlink" Target="https://www.ncoa.org/blog/falls-prevention-home-18-step-safety-checklist/"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www.ncoa.org/"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www.ncoa.org/wp-content/uploads/Myths-of-Older-Adult-Falls_2017.pdf" TargetMode="External"/><Relationship Id="rId14" Type="http://schemas.openxmlformats.org/officeDocument/2006/relationships/image" Target="media/image4.png"/><Relationship Id="rId22" Type="http://schemas.openxmlformats.org/officeDocument/2006/relationships/hyperlink" Target="https://unitedspinal.org/wheelchair-snow-ti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Vermont Associates</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 DeBellis</dc:creator>
  <cp:keywords/>
  <dc:description/>
  <cp:lastModifiedBy>Melita DeBellis</cp:lastModifiedBy>
  <cp:revision>2</cp:revision>
  <cp:lastPrinted>2018-09-20T18:26:00Z</cp:lastPrinted>
  <dcterms:created xsi:type="dcterms:W3CDTF">2019-08-12T19:50:00Z</dcterms:created>
  <dcterms:modified xsi:type="dcterms:W3CDTF">2019-08-12T19:50:00Z</dcterms:modified>
</cp:coreProperties>
</file>